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325A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="0" w:afterAutospacing="0" w:line="560" w:lineRule="exact"/>
        <w:jc w:val="center"/>
        <w:textAlignment w:val="auto"/>
        <w:rPr>
          <w:rFonts w:hint="eastAsia" w:ascii="Times New Roman" w:hAnsi="Times New Roman" w:eastAsia="方正小标宋_GBK" w:cs="方正小标宋简体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-202</w:t>
      </w:r>
      <w:r>
        <w:rPr>
          <w:rFonts w:hint="eastAsia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学年</w:t>
      </w:r>
      <w:r>
        <w:rPr>
          <w:rFonts w:hint="eastAsia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度</w:t>
      </w:r>
      <w:r>
        <w:rPr>
          <w:rFonts w:hint="eastAsia" w:ascii="Times New Roman" w:hAnsi="Times New Roman" w:eastAsia="方正小标宋_GBK" w:cs="方正小标宋简体"/>
          <w:b w:val="0"/>
          <w:bCs w:val="0"/>
          <w:sz w:val="44"/>
          <w:szCs w:val="44"/>
        </w:rPr>
        <w:t>研究生国家奖学金</w:t>
      </w:r>
    </w:p>
    <w:p w14:paraId="3212655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="0" w:afterAutospacing="0" w:line="560" w:lineRule="exact"/>
        <w:jc w:val="center"/>
        <w:textAlignment w:val="auto"/>
        <w:rPr>
          <w:rFonts w:hint="eastAsia" w:ascii="Times New Roman" w:hAnsi="Times New Roman" w:eastAsia="方正小标宋_GBK" w:cs="方正小标宋简体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_GBK" w:cs="方正小标宋简体"/>
          <w:b w:val="0"/>
          <w:bCs w:val="0"/>
          <w:sz w:val="44"/>
          <w:szCs w:val="44"/>
        </w:rPr>
        <w:t>申报材料基本要求</w:t>
      </w:r>
    </w:p>
    <w:p w14:paraId="142314F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仿宋"/>
          <w:b w:val="0"/>
          <w:bCs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仿宋" w:cs="仿宋"/>
          <w:b w:val="0"/>
          <w:bCs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请仔细阅读本通知要求，严格按照相关要求填写和上报材料。</w:t>
      </w:r>
    </w:p>
    <w:p w14:paraId="06C5BCC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.高水平学术论文要求</w:t>
      </w:r>
    </w:p>
    <w:p w14:paraId="6AE8DF4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学术论文需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纸质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见刊。所有用于申请研究生国家奖学金的成果，湖南科技大学必须为成果所属第一单位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导师及学院研究生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奖助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评审委员会主任签字确认。</w:t>
      </w:r>
    </w:p>
    <w:p w14:paraId="02CAD30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.论文分类级别</w:t>
      </w:r>
    </w:p>
    <w:p w14:paraId="3A0F8A5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论文分类级别按照《湖南科技大学学术期刊分类办法》（科大政发〔202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109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号）执行，学术期刊划分为顶级期刊、权威期刊、重要期刊、核心期刊和一般期刊五个等级。申报汇总表、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审批表及支撑材料需填写论文对应等级。如论文发表的刊物等级有变动的，请在汇总表及支撑材料上备注发表时的等级和目前的等级。</w:t>
      </w:r>
    </w:p>
    <w:p w14:paraId="013B05A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.支撑材料排序</w:t>
      </w:r>
    </w:p>
    <w:p w14:paraId="50556EB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请根据《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2025-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6学年度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研究生国家奖学金支撑材料模板》要求，严格按照目录顺序一一对应排列（论文、知识产权及专利、论文/科技竞赛奖项、产学研、其它奖项或贡献、任职）。</w:t>
      </w:r>
    </w:p>
    <w:p w14:paraId="7884B35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.支撑材料整理与规范</w:t>
      </w:r>
    </w:p>
    <w:p w14:paraId="15E15F5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（1）支撑材料请严格按照目录进行整理编排，论文请按篇装订。整本支撑材料请勿使用曲别针固定（曲别针易使文件散落从而导致文件遗失或者错位），建议采用夹子或订书机装订。</w:t>
      </w:r>
    </w:p>
    <w:p w14:paraId="12A50B1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（2）论文等级必须正确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或有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备注说明。</w:t>
      </w:r>
    </w:p>
    <w:p w14:paraId="32A8EFB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）获奖材料需提供获奖证书，证书复印件内容清晰，必须有导师签字（情况属实+导师签名），非证书的支撑材料需要学院审核并签字盖章。</w:t>
      </w:r>
    </w:p>
    <w:p w14:paraId="1600060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）专利需提供专利证书或专利授权通知书，必须有导师签字（情况属实+导师签名），其余材料视为无效。</w:t>
      </w:r>
    </w:p>
    <w:p w14:paraId="19F4629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）任职经历需提供聘书，必须有导师签字（情况属实+导师签名），非聘书的证明材料需要学院审核并签字盖章。</w:t>
      </w:r>
    </w:p>
    <w:p w14:paraId="4F77BE4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）其他经历材料需在网上能够查到，必须有导师签字（情况属实+导师签名），</w:t>
      </w:r>
      <w:bookmarkStart w:id="0" w:name="_GoBack"/>
      <w:bookmarkEnd w:id="0"/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学院审核并签字盖章。</w:t>
      </w:r>
    </w:p>
    <w:p w14:paraId="3FCABDA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" w:cs="仿宋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t>.汇总表填写</w:t>
      </w:r>
    </w:p>
    <w:p w14:paraId="5FDB453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请按照推荐顺序，严格依据汇总表中的格式填写（具体格式见汇总表示例）,每一类别中的排列顺序与支撑材料顺序一致</w:t>
      </w:r>
      <w:r>
        <w:rPr>
          <w:rFonts w:hint="eastAsia" w:ascii="Times New Roman" w:hAnsi="Times New Roman" w:eastAsia="仿宋" w:cs="仿宋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，注意简版和详版内容填写</w:t>
      </w:r>
      <w:r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。</w:t>
      </w:r>
    </w:p>
    <w:p w14:paraId="20EFA6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eastAsia" w:ascii="Times New Roman" w:hAnsi="Times New Roman" w:eastAsia="仿宋" w:cs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FF0000"/>
          <w:kern w:val="0"/>
          <w:sz w:val="32"/>
          <w:szCs w:val="32"/>
          <w:shd w:val="clear" w:color="auto" w:fill="FFFFFF"/>
          <w:lang w:val="en-US" w:eastAsia="zh-CN" w:bidi="ar"/>
        </w:rPr>
        <w:t>汇总表请按照推荐顺序进行排列。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2C80698-F0AB-4672-81C4-05A47149539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24A6CC0-226B-4921-A6B6-BBFC199848B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C2CFD14-2D69-4AF7-9D4C-6A48324241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2D85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DDF0AA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DDF0AA">
                    <w:pPr>
                      <w:pStyle w:val="2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E62B6D"/>
    <w:rsid w:val="000423EA"/>
    <w:rsid w:val="00063401"/>
    <w:rsid w:val="000C7A56"/>
    <w:rsid w:val="001F7DBA"/>
    <w:rsid w:val="00220EC3"/>
    <w:rsid w:val="00250319"/>
    <w:rsid w:val="0028102C"/>
    <w:rsid w:val="004133C6"/>
    <w:rsid w:val="004E2E58"/>
    <w:rsid w:val="004F1691"/>
    <w:rsid w:val="00517074"/>
    <w:rsid w:val="005553F4"/>
    <w:rsid w:val="005E0528"/>
    <w:rsid w:val="005E55E4"/>
    <w:rsid w:val="00697A8E"/>
    <w:rsid w:val="00720948"/>
    <w:rsid w:val="0075446C"/>
    <w:rsid w:val="007C1207"/>
    <w:rsid w:val="0081085E"/>
    <w:rsid w:val="00890D15"/>
    <w:rsid w:val="008A647A"/>
    <w:rsid w:val="0096739A"/>
    <w:rsid w:val="009A67F6"/>
    <w:rsid w:val="009B0FBB"/>
    <w:rsid w:val="009C7C85"/>
    <w:rsid w:val="00B054B2"/>
    <w:rsid w:val="00B404EF"/>
    <w:rsid w:val="00C07449"/>
    <w:rsid w:val="00C407C9"/>
    <w:rsid w:val="00CE4ED9"/>
    <w:rsid w:val="00D17DD5"/>
    <w:rsid w:val="00DB7A69"/>
    <w:rsid w:val="00DE6F8E"/>
    <w:rsid w:val="00E31F51"/>
    <w:rsid w:val="00E33267"/>
    <w:rsid w:val="00E62B6D"/>
    <w:rsid w:val="00F5179E"/>
    <w:rsid w:val="00FB168B"/>
    <w:rsid w:val="01B5326B"/>
    <w:rsid w:val="027D0F8C"/>
    <w:rsid w:val="02FE031F"/>
    <w:rsid w:val="04754611"/>
    <w:rsid w:val="0490144A"/>
    <w:rsid w:val="054B35C3"/>
    <w:rsid w:val="0A216F88"/>
    <w:rsid w:val="0B4800E9"/>
    <w:rsid w:val="0B9D5562"/>
    <w:rsid w:val="0CD069F1"/>
    <w:rsid w:val="0CF60A82"/>
    <w:rsid w:val="0D390DEB"/>
    <w:rsid w:val="0D50006D"/>
    <w:rsid w:val="0FA70893"/>
    <w:rsid w:val="11276C93"/>
    <w:rsid w:val="13456A27"/>
    <w:rsid w:val="135C0801"/>
    <w:rsid w:val="14CE518C"/>
    <w:rsid w:val="17A86FB9"/>
    <w:rsid w:val="19866520"/>
    <w:rsid w:val="19E33973"/>
    <w:rsid w:val="19FD55B2"/>
    <w:rsid w:val="1A67639A"/>
    <w:rsid w:val="1CFB21F8"/>
    <w:rsid w:val="1D0E0D07"/>
    <w:rsid w:val="1EAC4C7B"/>
    <w:rsid w:val="20DC6C95"/>
    <w:rsid w:val="24920B19"/>
    <w:rsid w:val="262F123D"/>
    <w:rsid w:val="266A3452"/>
    <w:rsid w:val="2BD575BF"/>
    <w:rsid w:val="2E334A71"/>
    <w:rsid w:val="30BC0D4E"/>
    <w:rsid w:val="30DD0CC4"/>
    <w:rsid w:val="33B26438"/>
    <w:rsid w:val="33F01D45"/>
    <w:rsid w:val="34256C0A"/>
    <w:rsid w:val="37F447F2"/>
    <w:rsid w:val="38547224"/>
    <w:rsid w:val="38B74146"/>
    <w:rsid w:val="3AA968B0"/>
    <w:rsid w:val="3F8B4CF5"/>
    <w:rsid w:val="423D5A66"/>
    <w:rsid w:val="43D016B4"/>
    <w:rsid w:val="45074E29"/>
    <w:rsid w:val="45FB0325"/>
    <w:rsid w:val="46BA1434"/>
    <w:rsid w:val="470368E9"/>
    <w:rsid w:val="48B33CE8"/>
    <w:rsid w:val="498B7D96"/>
    <w:rsid w:val="4A767D68"/>
    <w:rsid w:val="4AC359ED"/>
    <w:rsid w:val="4B72679D"/>
    <w:rsid w:val="4BAD77B9"/>
    <w:rsid w:val="51A27694"/>
    <w:rsid w:val="53F02939"/>
    <w:rsid w:val="57FD3876"/>
    <w:rsid w:val="5A1968D6"/>
    <w:rsid w:val="5A8913F1"/>
    <w:rsid w:val="5A941529"/>
    <w:rsid w:val="5A957D96"/>
    <w:rsid w:val="5B0B2BDE"/>
    <w:rsid w:val="5B8D4F11"/>
    <w:rsid w:val="5F4670C6"/>
    <w:rsid w:val="60662D80"/>
    <w:rsid w:val="62285994"/>
    <w:rsid w:val="636B3D8A"/>
    <w:rsid w:val="640C2638"/>
    <w:rsid w:val="64F70F8D"/>
    <w:rsid w:val="654F6FC9"/>
    <w:rsid w:val="664F1741"/>
    <w:rsid w:val="68B67BC9"/>
    <w:rsid w:val="6AF3176F"/>
    <w:rsid w:val="6B8700AA"/>
    <w:rsid w:val="6C7D068A"/>
    <w:rsid w:val="6D8223FC"/>
    <w:rsid w:val="72EC0317"/>
    <w:rsid w:val="771F0CBB"/>
    <w:rsid w:val="797774BC"/>
    <w:rsid w:val="7A192923"/>
    <w:rsid w:val="7EEB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771</Words>
  <Characters>797</Characters>
  <Lines>5</Lines>
  <Paragraphs>1</Paragraphs>
  <TotalTime>18</TotalTime>
  <ScaleCrop>false</ScaleCrop>
  <LinksUpToDate>false</LinksUpToDate>
  <CharactersWithSpaces>797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2023-04-02T11:04:00Z</dcterms:created>
  <dc:creator>王 俊</dc:creator>
  <cp:lastModifiedBy>周越</cp:lastModifiedBy>
  <cp:lastPrinted>2023-04-12T02:24:00Z</cp:lastPrinted>
  <dcterms:modified xsi:type="dcterms:W3CDTF">2026-09-02T04:27:11Z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2D5B22748BBF4AD5A71FD1EEB4F1AE49_13</vt:lpwstr>
  </property>
  <property fmtid="{D5CDD505-2E9C-101B-9397-08002B2CF9AE}" pid="4" name="KSOTemplateDocerSaveRecord">
    <vt:lpwstr>eyJoZGlkIjoiYzg1MzVhYzExMWY2NjUxYjMyZTk1NTUwM2VjNjkwZGYiLCJ1c2VySWQiOiIxMTIzNzIxOTk0In0=</vt:lpwstr>
  </property>
</Properties>
</file>