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D075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小标宋_GBK" w:cs="Times New Roman"/>
          <w:sz w:val="32"/>
          <w:szCs w:val="32"/>
          <w:lang w:val="en-US" w:eastAsia="zh-CN"/>
        </w:rPr>
        <w:t>1</w: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t xml:space="preserve"> </w:t>
      </w:r>
    </w:p>
    <w:p w14:paraId="7D3BFBD9">
      <w:pPr>
        <w:keepNext w:val="0"/>
        <w:keepLines w:val="0"/>
        <w:widowControl w:val="0"/>
        <w:suppressLineNumbers w:val="0"/>
        <w:spacing w:before="469" w:beforeLines="150" w:beforeAutospacing="0" w:after="0" w:afterAutospacing="0" w:line="560" w:lineRule="exact"/>
        <w:ind w:left="0" w:right="0"/>
        <w:jc w:val="center"/>
        <w:rPr>
          <w:rFonts w:hint="eastAsia" w:ascii="方正小标宋_GBK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  <w:lang w:val="en-US" w:eastAsia="zh-CN"/>
        </w:rPr>
        <w:t>第四届中国研究生企业管理创新大赛</w:t>
      </w:r>
    </w:p>
    <w:p w14:paraId="520A2433">
      <w:pPr>
        <w:keepNext w:val="0"/>
        <w:keepLines w:val="0"/>
        <w:widowControl w:val="0"/>
        <w:suppressLineNumbers w:val="0"/>
        <w:spacing w:before="0" w:beforeLines="0" w:beforeAutospacing="0" w:after="0" w:afterAutospacing="0" w:line="560" w:lineRule="exact"/>
        <w:ind w:left="0" w:right="0"/>
        <w:jc w:val="center"/>
        <w:rPr>
          <w:rFonts w:hint="eastAsia" w:ascii="方正小标宋_GBK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  <w:lang w:val="en-US" w:eastAsia="zh-CN"/>
        </w:rPr>
        <w:t>校内选拔赛案例研究报告</w:t>
      </w:r>
    </w:p>
    <w:p w14:paraId="06D4D81C">
      <w:pPr>
        <w:keepNext w:val="0"/>
        <w:keepLines w:val="0"/>
        <w:widowControl w:val="0"/>
        <w:suppressLineNumbers w:val="0"/>
        <w:spacing w:before="0" w:beforeLines="0" w:beforeAutospacing="0" w:after="0" w:afterAutospacing="0" w:line="560" w:lineRule="exact"/>
        <w:ind w:left="0" w:right="0"/>
        <w:jc w:val="center"/>
        <w:rPr>
          <w:sz w:val="44"/>
          <w:szCs w:val="44"/>
          <w:lang w:val="en-US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  <w:lang w:val="en-US" w:eastAsia="zh-CN"/>
        </w:rPr>
        <w:t>基本结构及排版要求</w:t>
      </w:r>
    </w:p>
    <w:p w14:paraId="14C33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案例作品应包括以下部分：案例决策问题介绍、行业介绍、企业介绍、企业决策相关信息、企业决策问题分析及相关理论运用、解决方案 分析与执行计划、总结。 </w:t>
      </w:r>
    </w:p>
    <w:p w14:paraId="045C6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一、撰写要求 </w:t>
      </w:r>
    </w:p>
    <w:p w14:paraId="48C27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正文查重率 </w:t>
      </w:r>
    </w:p>
    <w:p w14:paraId="1383F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1.收稿规则：查重率低于15%； </w:t>
      </w:r>
    </w:p>
    <w:p w14:paraId="59E13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2.退稿规则：查重率超过15%； </w:t>
      </w:r>
    </w:p>
    <w:p w14:paraId="45470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3.参赛团队在大赛系统中提交案例作品时须同时提交文章查重报告（不限查重平台）；</w:t>
      </w:r>
    </w:p>
    <w:p w14:paraId="0D80B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二、案例研究报告基本结构 。</w:t>
      </w:r>
    </w:p>
    <w:p w14:paraId="637F2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1.案例名称：以不带暗示性的中性标题为宜； </w:t>
      </w:r>
    </w:p>
    <w:p w14:paraId="03F5D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要求：提供企业真实名称，如需隐去，另附说明。选题要有一定的典型性和代表性，能够反映某地区、某行业或更大范围的经营管理问题。 </w:t>
      </w:r>
    </w:p>
    <w:p w14:paraId="09892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2.摘要及关键词； </w:t>
      </w:r>
    </w:p>
    <w:p w14:paraId="7A896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要求：简要介绍和总结案例内容，分为中文摘要和英文摘要，建议各300字（词）以内。关键词3－5个。英文摘要和关键词置于中文摘要和关键词之后，另起一页。</w:t>
      </w:r>
    </w:p>
    <w:p w14:paraId="4C068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3.引言/开头—开门见山/点题； </w:t>
      </w:r>
    </w:p>
    <w:p w14:paraId="427FB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要求：点明案例时间、地点、决策者、关键问题等信息，尽量简练。</w:t>
      </w:r>
    </w:p>
    <w:p w14:paraId="0D2CF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4.案例正文； </w:t>
      </w:r>
    </w:p>
    <w:p w14:paraId="724F5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要求：应包含企业背景、行业背景和管理问题/管理决策描述等内容。企业背景描述企业基本情况、发展历史与现状，重点描述与研究主题相关的企业发展里程碑事件和代表性事件。行业背景描述案例企业所在行业的宏观状况，对行业特点、发展现状及趋势进行描述，并对与案例相关的供应商、竞争者、合作者、消费者等微观环境进行描述。管理问题/管理决策描述是对案例企业管理事件发生过程和全貌的描述。 </w:t>
      </w:r>
    </w:p>
    <w:p w14:paraId="13058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5.案例分析； </w:t>
      </w:r>
    </w:p>
    <w:p w14:paraId="0EC96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要求：涵盖理论依据和案例问题分析等方面内容。理论依据结合案例分析与方案设计的需要，聚焦综述密切相关的管理理论与方法，根据需要适度回顾与案例研究内容相关的理论研究现状。案例分析主要应用相关管理理论与方法对管理问题/决策进行分析，根据问题识别与分析过程的结果，梳理论证案例正文中管理问题/决策实践发生的主要成因，阐释管理困境/管理决策的内在根源与作用机理。 </w:t>
      </w:r>
    </w:p>
    <w:p w14:paraId="02D0E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6.解决方案设计与执行计划； </w:t>
      </w:r>
    </w:p>
    <w:p w14:paraId="679EA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要求：针对案例正文的问题及案例分析的问题成因，综合运用相关管理理论与方法，给出相应的解决方案。解决方案应具有针对性和可行性，可提供已产生或预期产生结果。 </w:t>
      </w:r>
    </w:p>
    <w:p w14:paraId="023C6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7.总结 </w:t>
      </w:r>
    </w:p>
    <w:p w14:paraId="06F47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要求：对案例全文的核心内容进行总结，指出不足和局限性，并为未来解决相关管理问题和做出管理决策提供建议。 </w:t>
      </w:r>
    </w:p>
    <w:p w14:paraId="26D4B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8.脚注、图表、附录、参考文献等 </w:t>
      </w:r>
    </w:p>
    <w:p w14:paraId="5A095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（1）脚注以小号字附于有关内容同页的下端，以横线与正文断开；</w:t>
      </w:r>
    </w:p>
    <w:p w14:paraId="5F26F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（2）图表要有标题，有编号； </w:t>
      </w:r>
    </w:p>
    <w:p w14:paraId="1BF32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（3）附录，有助于理解正文的相关资料、数据可作为附录列出； </w:t>
      </w:r>
    </w:p>
    <w:p w14:paraId="5D2E2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（4）参考文献：格式可参考《管理世界》，作为尾注列出。 </w:t>
      </w:r>
    </w:p>
    <w:p w14:paraId="4133B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三、排版要求 </w:t>
      </w:r>
    </w:p>
    <w:p w14:paraId="585C5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1.开头格式：案例名称（微软雅黑、三号、加粗、居中） </w:t>
      </w:r>
    </w:p>
    <w:p w14:paraId="77CCF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 xml:space="preserve">2.摘要和关键词：摘要和关键词内容全部采用楷体、小四排版，“摘要”和“关键词”加粗。 </w:t>
      </w:r>
    </w:p>
    <w:p w14:paraId="3535E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例：摘要：本案例描述了……（楷体、小四）</w:t>
      </w:r>
    </w:p>
    <w:p w14:paraId="1174B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关键词：组织结构、战略规划、案例研究（楷体、小四）</w:t>
      </w:r>
    </w:p>
    <w:p w14:paraId="376DB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3.正文另起一页（小四）。</w:t>
      </w:r>
    </w:p>
    <w:p w14:paraId="5262B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4.标题：正文一级标题采用楷体、加粗、四号、半角；二级标题采用楷体、加粗、小四、半角；三级标题采用楷体、小四、半角。各级标 题采用阿拉伯数字编号（如：1．；2．；3．；…，1.1；1.2；1.3；…）。</w:t>
      </w:r>
    </w:p>
    <w:p w14:paraId="58FD2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5.全文段前与段后0.25行、多倍行距1.3，全文为楷体、小四。</w:t>
      </w:r>
    </w:p>
    <w:p w14:paraId="773E0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例：1.公司发展及现状（楷体、加粗、四号、半角）</w:t>
      </w:r>
    </w:p>
    <w:p w14:paraId="62289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2023年1月15日……（楷体、小四）</w:t>
      </w:r>
    </w:p>
    <w:p w14:paraId="2B2D6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6.英文部分：英文题目采用Times New Roman、四号、加粗、半角，摘要和关键词字体全部用Times New Roman、小四、段前与段后0.25行、多倍行距1.3。</w:t>
      </w:r>
    </w:p>
    <w:p w14:paraId="1AB8DA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E13BA5"/>
    <w:rsid w:val="01735F98"/>
    <w:rsid w:val="05F40E42"/>
    <w:rsid w:val="07E13BA5"/>
    <w:rsid w:val="2F684786"/>
    <w:rsid w:val="4B35552D"/>
    <w:rsid w:val="7CB1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720" w:right="0"/>
      <w:contextualSpacing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1384</Words>
  <Characters>1448</Characters>
  <Lines>0</Lines>
  <Paragraphs>0</Paragraphs>
  <TotalTime>51</TotalTime>
  <ScaleCrop>false</ScaleCrop>
  <LinksUpToDate>false</LinksUpToDate>
  <CharactersWithSpaces>1480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2026-09-17T02:11:00Z</dcterms:created>
  <dc:creator>Puds</dc:creator>
  <cp:lastModifiedBy>李薇</cp:lastModifiedBy>
  <dcterms:modified xsi:type="dcterms:W3CDTF">2026-09-18T12:46:04Z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386CC0A3116549CA9343BF5FFD13C56F_11</vt:lpwstr>
  </property>
  <property fmtid="{D5CDD505-2E9C-101B-9397-08002B2CF9AE}" pid="4" name="KSOTemplateDocerSaveRecord">
    <vt:lpwstr>eyJoZGlkIjoiMjA2MDliOGVjZTdkYzZmYzE0NGY4ODkzMjM1MmVkNGQiLCJ1c2VySWQiOiI2Nzk0Mjk1NzIifQ==</vt:lpwstr>
  </property>
</Properties>
</file>