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CCD5">
      <w:pPr>
        <w:spacing w:after="0" w:line="560" w:lineRule="exact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</w:t>
      </w:r>
    </w:p>
    <w:p w14:paraId="168D36D0">
      <w:pPr>
        <w:pStyle w:val="2"/>
        <w:keepNext w:val="0"/>
        <w:keepLines w:val="0"/>
        <w:widowControl/>
        <w:spacing w:before="469" w:beforeLines="15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B0B0B"/>
          <w:kern w:val="0"/>
          <w:sz w:val="40"/>
          <w:szCs w:val="40"/>
          <w:u w:val="none"/>
          <w:lang w:val="en-US" w:eastAsia="zh-CN" w:bidi="ar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B0B0B"/>
          <w:kern w:val="0"/>
          <w:sz w:val="40"/>
          <w:szCs w:val="40"/>
          <w:u w:val="none"/>
          <w:lang w:val="en-US" w:eastAsia="zh-CN" w:bidi="ar"/>
          <w14:ligatures w14:val="none"/>
        </w:rPr>
        <w:t>第五届中国研究生“双碳”创新与创意大赛选拔赛暨湖南科技大学2026年研究生“双碳”创新与</w:t>
      </w:r>
    </w:p>
    <w:p w14:paraId="2CAFE33C">
      <w:pPr>
        <w:pStyle w:val="2"/>
        <w:keepNext w:val="0"/>
        <w:keepLines w:val="0"/>
        <w:widowControl/>
        <w:spacing w:before="0" w:beforeLines="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B0B0B"/>
          <w:kern w:val="0"/>
          <w:sz w:val="40"/>
          <w:szCs w:val="40"/>
          <w:u w:val="none"/>
          <w:lang w:val="en-US" w:eastAsia="zh-CN" w:bidi="ar"/>
          <w14:ligatures w14:val="none"/>
        </w:rPr>
        <w:t>创意大赛作品申报书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  <w14:ligatures w14:val="none"/>
        </w:rPr>
        <w:t>（模板）</w:t>
      </w:r>
    </w:p>
    <w:p w14:paraId="01FDD073">
      <w:pPr>
        <w:spacing w:line="360" w:lineRule="auto"/>
        <w:jc w:val="center"/>
        <w:rPr>
          <w:rFonts w:hint="eastAsia" w:ascii="仿宋" w:hAnsi="仿宋" w:eastAsia="仿宋" w:cs="方正小标宋简体"/>
          <w:sz w:val="32"/>
          <w:szCs w:val="32"/>
        </w:rPr>
      </w:pP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540"/>
      </w:tblGrid>
      <w:tr w14:paraId="436D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56" w:type="dxa"/>
            <w:vAlign w:val="center"/>
          </w:tcPr>
          <w:p w14:paraId="52BA06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赛道赛题</w:t>
            </w:r>
          </w:p>
        </w:tc>
        <w:tc>
          <w:tcPr>
            <w:tcW w:w="7540" w:type="dxa"/>
            <w:vAlign w:val="center"/>
          </w:tcPr>
          <w:p w14:paraId="36906B81">
            <w:pPr>
              <w:spacing w:after="0" w:line="440" w:lineRule="exact"/>
              <w:rPr>
                <w:rFonts w:hint="eastAsia" w:ascii="宋体" w:hAnsi="宋体" w:eastAsia="宋体" w:cs="仿宋"/>
                <w:kern w:val="0"/>
                <w:sz w:val="24"/>
                <w:szCs w:val="20"/>
                <w14:ligatures w14:val="none"/>
              </w:rPr>
            </w:pPr>
          </w:p>
        </w:tc>
      </w:tr>
      <w:tr w14:paraId="08DB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56" w:type="dxa"/>
            <w:vAlign w:val="center"/>
          </w:tcPr>
          <w:p w14:paraId="1AD0AF7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作品名称</w:t>
            </w:r>
          </w:p>
        </w:tc>
        <w:tc>
          <w:tcPr>
            <w:tcW w:w="7540" w:type="dxa"/>
            <w:vAlign w:val="center"/>
          </w:tcPr>
          <w:p w14:paraId="7FF252A3">
            <w:pPr>
              <w:spacing w:after="0" w:line="440" w:lineRule="exact"/>
              <w:rPr>
                <w:rFonts w:hint="eastAsia" w:ascii="宋体" w:hAnsi="宋体" w:eastAsia="宋体" w:cs="仿宋"/>
                <w:kern w:val="0"/>
                <w:sz w:val="24"/>
                <w:szCs w:val="20"/>
                <w14:ligatures w14:val="none"/>
              </w:rPr>
            </w:pPr>
          </w:p>
        </w:tc>
      </w:tr>
      <w:tr w14:paraId="4DDC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756" w:type="dxa"/>
            <w:vAlign w:val="center"/>
          </w:tcPr>
          <w:p w14:paraId="7ED840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作品类别</w:t>
            </w:r>
          </w:p>
        </w:tc>
        <w:tc>
          <w:tcPr>
            <w:tcW w:w="7540" w:type="dxa"/>
            <w:vAlign w:val="center"/>
          </w:tcPr>
          <w:p w14:paraId="0912042E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 xml:space="preserve">科学研究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产业化成果（如：技术原型/模型/实物作品等）</w:t>
            </w:r>
          </w:p>
          <w:p w14:paraId="28E465FE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 xml:space="preserve">政策建议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 xml:space="preserve">创意设计（如：图形/音频/视频、实物作品等） </w:t>
            </w:r>
          </w:p>
          <w:p w14:paraId="3C00E8FF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singl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u w:val="single"/>
                <w14:ligatures w14:val="none"/>
              </w:rPr>
              <w:t xml:space="preserve">             </w:t>
            </w:r>
          </w:p>
        </w:tc>
      </w:tr>
      <w:tr w14:paraId="7ADE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756" w:type="dxa"/>
            <w:vAlign w:val="center"/>
          </w:tcPr>
          <w:p w14:paraId="0CFE35A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作品已取得的成果</w:t>
            </w:r>
          </w:p>
        </w:tc>
        <w:tc>
          <w:tcPr>
            <w:tcW w:w="7540" w:type="dxa"/>
            <w:vAlign w:val="center"/>
          </w:tcPr>
          <w:p w14:paraId="0716D0AA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论文发表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专利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技术原型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产品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 xml:space="preserve">政策报告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艺术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IP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14:ligatures w14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u w:val="single"/>
                <w14:ligatures w14:val="none"/>
              </w:rPr>
              <w:t xml:space="preserve">         </w:t>
            </w:r>
          </w:p>
        </w:tc>
      </w:tr>
      <w:tr w14:paraId="1367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756" w:type="dxa"/>
          </w:tcPr>
          <w:p w14:paraId="349563DD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作品摘要</w:t>
            </w:r>
          </w:p>
        </w:tc>
        <w:tc>
          <w:tcPr>
            <w:tcW w:w="7540" w:type="dxa"/>
          </w:tcPr>
          <w:p w14:paraId="2CB30003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（请概述作品的行业背景、方法/过程、结果、意义，限250字以内。）</w:t>
            </w:r>
          </w:p>
        </w:tc>
      </w:tr>
      <w:tr w14:paraId="214A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exact"/>
          <w:jc w:val="center"/>
        </w:trPr>
        <w:tc>
          <w:tcPr>
            <w:tcW w:w="756" w:type="dxa"/>
          </w:tcPr>
          <w:p w14:paraId="4AA475AB"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作品内容</w:t>
            </w:r>
          </w:p>
        </w:tc>
        <w:tc>
          <w:tcPr>
            <w:tcW w:w="7540" w:type="dxa"/>
          </w:tcPr>
          <w:p w14:paraId="5865C6AF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（请阐述作品的目标、研究方法或实施过程、数据来源、结果和数据支撑，限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800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字以内）</w:t>
            </w:r>
          </w:p>
        </w:tc>
      </w:tr>
      <w:tr w14:paraId="25A1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756" w:type="dxa"/>
          </w:tcPr>
          <w:p w14:paraId="4D056A5A"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创新点</w:t>
            </w:r>
          </w:p>
        </w:tc>
        <w:tc>
          <w:tcPr>
            <w:tcW w:w="7540" w:type="dxa"/>
          </w:tcPr>
          <w:p w14:paraId="4A041E36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200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字以内）</w:t>
            </w:r>
          </w:p>
        </w:tc>
      </w:tr>
      <w:tr w14:paraId="49D6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756" w:type="dxa"/>
          </w:tcPr>
          <w:p w14:paraId="494FAC4F"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可行性/可操作性</w:t>
            </w:r>
          </w:p>
        </w:tc>
        <w:tc>
          <w:tcPr>
            <w:tcW w:w="7540" w:type="dxa"/>
          </w:tcPr>
          <w:p w14:paraId="277DB963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200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字以内）</w:t>
            </w:r>
          </w:p>
        </w:tc>
      </w:tr>
      <w:tr w14:paraId="5D3D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756" w:type="dxa"/>
          </w:tcPr>
          <w:p w14:paraId="540689F9"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作品价值</w:t>
            </w:r>
          </w:p>
        </w:tc>
        <w:tc>
          <w:tcPr>
            <w:tcW w:w="7540" w:type="dxa"/>
          </w:tcPr>
          <w:p w14:paraId="2000B255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（请阐述作品的学术/产业/政策/社会价值，限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200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字以内）</w:t>
            </w:r>
          </w:p>
        </w:tc>
      </w:tr>
      <w:tr w14:paraId="7F3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  <w:jc w:val="center"/>
        </w:trPr>
        <w:tc>
          <w:tcPr>
            <w:tcW w:w="756" w:type="dxa"/>
          </w:tcPr>
          <w:p w14:paraId="76E5F727"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核心参考文献</w:t>
            </w:r>
          </w:p>
        </w:tc>
        <w:tc>
          <w:tcPr>
            <w:tcW w:w="7540" w:type="dxa"/>
          </w:tcPr>
          <w:p w14:paraId="020C1876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14:ligatures w14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项）</w:t>
            </w:r>
          </w:p>
        </w:tc>
      </w:tr>
      <w:tr w14:paraId="1D12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756" w:type="dxa"/>
            <w:vAlign w:val="center"/>
          </w:tcPr>
          <w:p w14:paraId="0F5972BB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团队分工</w:t>
            </w:r>
          </w:p>
        </w:tc>
        <w:tc>
          <w:tcPr>
            <w:tcW w:w="7540" w:type="dxa"/>
          </w:tcPr>
          <w:p w14:paraId="7A7EBD4C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（每位成员在项目中负责的主要内容和主要贡献）</w:t>
            </w:r>
          </w:p>
        </w:tc>
      </w:tr>
      <w:tr w14:paraId="2910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jc w:val="center"/>
        </w:trPr>
        <w:tc>
          <w:tcPr>
            <w:tcW w:w="756" w:type="dxa"/>
            <w:vAlign w:val="center"/>
          </w:tcPr>
          <w:p w14:paraId="717BD465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其他支撑材料</w:t>
            </w:r>
          </w:p>
        </w:tc>
        <w:tc>
          <w:tcPr>
            <w:tcW w:w="7540" w:type="dxa"/>
          </w:tcPr>
          <w:p w14:paraId="13A7DB82">
            <w:pPr>
              <w:spacing w:after="0"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（如：技术路线图/图片摘要，技术原型/实物作品的图片/视频，技术类实物作品需附原理说明）</w:t>
            </w:r>
          </w:p>
        </w:tc>
      </w:tr>
      <w:tr w14:paraId="3199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756" w:type="dxa"/>
          </w:tcPr>
          <w:p w14:paraId="5167F88B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  <w14:ligatures w14:val="none"/>
              </w:rPr>
              <w:t>备注</w:t>
            </w:r>
          </w:p>
        </w:tc>
        <w:tc>
          <w:tcPr>
            <w:tcW w:w="7540" w:type="dxa"/>
          </w:tcPr>
          <w:p w14:paraId="4F7F599A">
            <w:pPr>
              <w:spacing w:after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14:ligatures w14:val="none"/>
              </w:rPr>
              <w:t>（其他表中未涉及事宜，可在此说明）</w:t>
            </w:r>
          </w:p>
        </w:tc>
      </w:tr>
    </w:tbl>
    <w:p w14:paraId="69AAFD93">
      <w:pPr>
        <w:rPr>
          <w:rFonts w:hint="eastAsia"/>
        </w:rPr>
      </w:pPr>
      <w:bookmarkStart w:id="0" w:name="五、申请人承诺"/>
      <w:bookmarkEnd w:id="0"/>
    </w:p>
    <w:sectPr>
      <w:footerReference r:id="rId5" w:type="default"/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6432019"/>
      <w:docPartObj>
        <w:docPartGallery w:val="autotext"/>
      </w:docPartObj>
    </w:sdtPr>
    <w:sdtContent>
      <w:p w14:paraId="5E52C9DF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E"/>
    <w:rsid w:val="000445DD"/>
    <w:rsid w:val="00220AF2"/>
    <w:rsid w:val="00235FF3"/>
    <w:rsid w:val="00334177"/>
    <w:rsid w:val="003D66A4"/>
    <w:rsid w:val="00415FAD"/>
    <w:rsid w:val="00453B64"/>
    <w:rsid w:val="0046259E"/>
    <w:rsid w:val="004950C6"/>
    <w:rsid w:val="004A4870"/>
    <w:rsid w:val="005123ED"/>
    <w:rsid w:val="00576BCF"/>
    <w:rsid w:val="005D0550"/>
    <w:rsid w:val="006D1F4A"/>
    <w:rsid w:val="007129B7"/>
    <w:rsid w:val="00777955"/>
    <w:rsid w:val="008147BF"/>
    <w:rsid w:val="00A72279"/>
    <w:rsid w:val="00A86C01"/>
    <w:rsid w:val="00A97A72"/>
    <w:rsid w:val="00C5619B"/>
    <w:rsid w:val="00D14637"/>
    <w:rsid w:val="00D97199"/>
    <w:rsid w:val="00DE2C8E"/>
    <w:rsid w:val="00E51ACD"/>
    <w:rsid w:val="00E87339"/>
    <w:rsid w:val="00EE7EBE"/>
    <w:rsid w:val="00F220D0"/>
    <w:rsid w:val="00F737E3"/>
    <w:rsid w:val="01243974"/>
    <w:rsid w:val="0E985251"/>
    <w:rsid w:val="14330E57"/>
    <w:rsid w:val="285A5DD8"/>
    <w:rsid w:val="34611944"/>
    <w:rsid w:val="40C0121E"/>
    <w:rsid w:val="45921810"/>
    <w:rsid w:val="46016327"/>
    <w:rsid w:val="463949B0"/>
    <w:rsid w:val="492A275A"/>
    <w:rsid w:val="498E7550"/>
    <w:rsid w:val="5DD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120"/>
      <w:outlineLvl w:val="0"/>
    </w:pPr>
    <w:rPr>
      <w:rFonts w:ascii="Arial" w:hAnsi="Arial" w:eastAsia="黑体" w:cs="Arial"/>
      <w:bCs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eastAsia="黑体" w:asciiTheme="majorHAnsi" w:hAnsiTheme="majorHAnsi" w:cstheme="majorBidi"/>
      <w:sz w:val="28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Arial" w:hAnsi="Arial" w:eastAsia="黑体" w:cs="Arial"/>
      <w:bCs/>
      <w:sz w:val="32"/>
      <w:szCs w:val="32"/>
    </w:rPr>
  </w:style>
  <w:style w:type="character" w:customStyle="1" w:styleId="18">
    <w:name w:val="标题 2 字符"/>
    <w:basedOn w:val="16"/>
    <w:link w:val="3"/>
    <w:qFormat/>
    <w:uiPriority w:val="9"/>
    <w:rPr>
      <w:rFonts w:eastAsia="黑体" w:asciiTheme="majorHAnsi" w:hAnsiTheme="majorHAnsi" w:cstheme="majorBidi"/>
      <w:sz w:val="28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eastAsia="宋体" w:asciiTheme="majorHAnsi" w:hAnsiTheme="majorHAnsi" w:cstheme="majorBidi"/>
      <w:b/>
      <w:sz w:val="28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  <w14:ligatures w14:val="none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14:ligatures w14:val="none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  <w:sz w:val="24"/>
      <w:szCs w:val="22"/>
      <w14:ligatures w14:val="none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宋体"/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宋体"/>
      <w:i/>
      <w:iCs/>
      <w:color w:val="2F5597" w:themeColor="accent1" w:themeShade="BF"/>
      <w:sz w:val="24"/>
      <w:szCs w:val="22"/>
      <w14:ligatures w14:val="none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5">
    <w:name w:val="网格型1"/>
    <w:basedOn w:val="15"/>
    <w:qFormat/>
    <w:uiPriority w:val="39"/>
    <w:pPr>
      <w:spacing w:after="0" w:line="240" w:lineRule="auto"/>
    </w:pPr>
    <w:rPr>
      <w:rFonts w:ascii="等线" w:hAnsi="等线" w:eastAsia="等线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458</Characters>
  <Lines>5</Lines>
  <Paragraphs>1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2026-06-11T14:55:00Z</dcterms:created>
  <dc:creator>Yijing Zhong</dc:creator>
  <cp:lastModifiedBy>李薇</cp:lastModifiedBy>
  <dcterms:modified xsi:type="dcterms:W3CDTF">2026-07-03T11:10:20Z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eyJoZGlkIjoiMjA2MDliOGVjZTdkYzZmYzE0NGY4ODkzMjM1MmVkNGQiLCJ1c2VySWQiOiI2Nzk0Mjk1NzIifQ==</vt:lpwstr>
  </property>
  <property fmtid="{D5CDD505-2E9C-101B-9397-08002B2CF9AE}" pid="4" name="ICV">
    <vt:lpwstr>CCB22FB1EA684E8E9FF75FBC139F668B_12</vt:lpwstr>
  </property>
</Properties>
</file>