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0A9B">
      <w:pPr>
        <w:ind w:left="0" w:leftChars="0" w:firstLine="0" w:firstLineChars="0"/>
        <w:jc w:val="center"/>
        <w:rPr>
          <w:rFonts w:hint="eastAsia" w:ascii="仿宋" w:hAnsi="仿宋" w:eastAsia="黑体"/>
          <w:b/>
          <w:bCs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人 事 调 档 函</w:t>
      </w:r>
    </w:p>
    <w:p w14:paraId="5963E6E0">
      <w:pPr>
        <w:spacing w:before="313" w:beforeLines="100"/>
        <w:ind w:firstLine="181" w:firstLineChars="5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  <w:u w:val="single"/>
        </w:rPr>
        <w:t xml:space="preserve">           </w:t>
      </w:r>
      <w:bookmarkStart w:id="0" w:name="_GoBack"/>
      <w:r>
        <w:rPr>
          <w:rFonts w:ascii="仿宋" w:hAnsi="仿宋" w:eastAsia="仿宋"/>
          <w:b/>
          <w:bCs/>
          <w:sz w:val="36"/>
          <w:szCs w:val="36"/>
        </w:rPr>
        <w:t>：</w:t>
      </w:r>
      <w:bookmarkEnd w:id="0"/>
    </w:p>
    <w:p w14:paraId="4729B0BA">
      <w:pPr>
        <w:rPr>
          <w:rFonts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 xml:space="preserve"> </w:t>
      </w:r>
    </w:p>
    <w:p w14:paraId="1CC47D72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贵单位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同志已被录取为</w:t>
      </w:r>
      <w:r>
        <w:rPr>
          <w:rFonts w:hint="eastAsia" w:ascii="仿宋" w:hAnsi="仿宋" w:eastAsia="仿宋"/>
          <w:sz w:val="32"/>
          <w:szCs w:val="32"/>
          <w:lang w:eastAsia="zh-CN"/>
        </w:rPr>
        <w:t>湖南科技大学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全日制</w:t>
      </w:r>
      <w:r>
        <w:rPr>
          <w:rFonts w:hint="eastAsia" w:ascii="仿宋" w:hAnsi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/>
          <w:sz w:val="32"/>
          <w:szCs w:val="32"/>
          <w:lang w:eastAsia="zh-CN"/>
        </w:rPr>
        <w:t>研究生</w:t>
      </w:r>
      <w:r>
        <w:rPr>
          <w:rFonts w:hint="eastAsia" w:ascii="仿宋" w:hAnsi="仿宋" w:eastAsia="仿宋"/>
          <w:sz w:val="32"/>
          <w:szCs w:val="32"/>
        </w:rPr>
        <w:t>。根据研究生招生工作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日前</w:t>
      </w:r>
      <w:r>
        <w:rPr>
          <w:rFonts w:hint="eastAsia" w:ascii="仿宋" w:hAnsi="仿宋" w:eastAsia="仿宋"/>
          <w:sz w:val="32"/>
          <w:szCs w:val="32"/>
        </w:rPr>
        <w:t>将该同志的人事档案（含工资关系）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/>
          <w:sz w:val="32"/>
          <w:szCs w:val="32"/>
        </w:rPr>
        <w:t>来我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5BBB0B6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感谢大力支持</w:t>
      </w:r>
      <w:r>
        <w:rPr>
          <w:rFonts w:hint="eastAsia" w:ascii="仿宋" w:hAnsi="仿宋" w:eastAsia="仿宋"/>
          <w:sz w:val="32"/>
          <w:szCs w:val="32"/>
        </w:rPr>
        <w:t>！</w:t>
      </w:r>
    </w:p>
    <w:p w14:paraId="2F7FC2E6">
      <w:pPr>
        <w:spacing w:line="600" w:lineRule="exact"/>
        <w:ind w:left="1600" w:hanging="1600" w:hangingChars="500"/>
        <w:rPr>
          <w:rFonts w:hint="eastAsia" w:ascii="仿宋" w:hAnsi="仿宋" w:eastAsia="仿宋"/>
          <w:sz w:val="32"/>
          <w:szCs w:val="32"/>
        </w:rPr>
      </w:pPr>
    </w:p>
    <w:p w14:paraId="7107DB31">
      <w:pPr>
        <w:spacing w:line="600" w:lineRule="exact"/>
        <w:ind w:left="1600" w:hanging="1600" w:hangingChars="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邮寄地址：</w:t>
      </w:r>
      <w:r>
        <w:rPr>
          <w:rFonts w:hint="eastAsia" w:ascii="仿宋" w:hAnsi="仿宋" w:eastAsia="仿宋"/>
          <w:sz w:val="32"/>
          <w:szCs w:val="32"/>
          <w:lang w:eastAsia="zh-CN"/>
        </w:rPr>
        <w:t>湖南省湘潭市湖南科技大学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eastAsia="zh-CN"/>
        </w:rPr>
        <w:t>学院学工办</w:t>
      </w:r>
    </w:p>
    <w:p w14:paraId="4C36DE24">
      <w:pPr>
        <w:spacing w:line="600" w:lineRule="exact"/>
        <w:ind w:left="1600" w:hanging="1600" w:hangingChars="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收 件 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老师</w:t>
      </w:r>
    </w:p>
    <w:p w14:paraId="3009F9F7">
      <w:pPr>
        <w:spacing w:line="600" w:lineRule="exact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邮    编：</w:t>
      </w:r>
    </w:p>
    <w:p w14:paraId="128AE6D2">
      <w:pPr>
        <w:spacing w:line="600" w:lineRule="exact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    话：</w:t>
      </w:r>
    </w:p>
    <w:p w14:paraId="31697EA2">
      <w:pPr>
        <w:wordWrap w:val="0"/>
        <w:spacing w:line="600" w:lineRule="exact"/>
        <w:ind w:left="5440" w:hanging="5440" w:hangingChars="1700"/>
        <w:jc w:val="righ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湖南科技大学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学院</w:t>
      </w:r>
    </w:p>
    <w:p w14:paraId="25E285B8">
      <w:pPr>
        <w:spacing w:line="600" w:lineRule="exact"/>
        <w:ind w:left="5440" w:hanging="5440" w:hangingChars="17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9B7F4E7">
      <w:pPr>
        <w:ind w:left="0" w:leftChars="0" w:firstLine="0" w:firstLineChars="0"/>
        <w:rPr>
          <w:rFonts w:hint="eastAsia" w:ascii="仿宋" w:hAnsi="仿宋" w:eastAsia="仿宋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</w:t>
      </w:r>
    </w:p>
    <w:p w14:paraId="0B0395C4">
      <w:pPr>
        <w:ind w:firstLine="8680" w:firstLineChars="31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 w14:paraId="4771FD97">
      <w:pPr>
        <w:jc w:val="center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人事调档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函</w:t>
      </w:r>
      <w:r>
        <w:rPr>
          <w:rFonts w:hint="eastAsia" w:ascii="仿宋" w:hAnsi="仿宋" w:eastAsia="仿宋"/>
          <w:b/>
          <w:bCs/>
          <w:sz w:val="32"/>
          <w:szCs w:val="32"/>
        </w:rPr>
        <w:t>存根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40"/>
        <w:gridCol w:w="900"/>
        <w:gridCol w:w="1940"/>
        <w:gridCol w:w="1080"/>
        <w:gridCol w:w="2160"/>
      </w:tblGrid>
      <w:tr w14:paraId="317D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单位地址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2E42B1B">
      <w:pPr>
        <w:jc w:val="right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BA2699D"/>
    <w:rsid w:val="0C8B00C5"/>
    <w:rsid w:val="0EE02FA0"/>
    <w:rsid w:val="0EF96308"/>
    <w:rsid w:val="0F476730"/>
    <w:rsid w:val="10C55FD8"/>
    <w:rsid w:val="1A3B37AF"/>
    <w:rsid w:val="1B944F25"/>
    <w:rsid w:val="1E6565DD"/>
    <w:rsid w:val="210508C0"/>
    <w:rsid w:val="27103A72"/>
    <w:rsid w:val="29104DAE"/>
    <w:rsid w:val="2B0E78BD"/>
    <w:rsid w:val="2B95776A"/>
    <w:rsid w:val="2EDB7622"/>
    <w:rsid w:val="316A07AA"/>
    <w:rsid w:val="31B23376"/>
    <w:rsid w:val="34A35960"/>
    <w:rsid w:val="34BE133B"/>
    <w:rsid w:val="36F11E4A"/>
    <w:rsid w:val="37682481"/>
    <w:rsid w:val="39A855E1"/>
    <w:rsid w:val="3A921CEB"/>
    <w:rsid w:val="3CAA2855"/>
    <w:rsid w:val="41196F6F"/>
    <w:rsid w:val="419C1806"/>
    <w:rsid w:val="41A03CBD"/>
    <w:rsid w:val="449904F3"/>
    <w:rsid w:val="45D87F80"/>
    <w:rsid w:val="46B7560A"/>
    <w:rsid w:val="47950C85"/>
    <w:rsid w:val="4AEE6934"/>
    <w:rsid w:val="4B6C49C3"/>
    <w:rsid w:val="4C7B432A"/>
    <w:rsid w:val="5013727C"/>
    <w:rsid w:val="549C7346"/>
    <w:rsid w:val="58E32293"/>
    <w:rsid w:val="5D0D5760"/>
    <w:rsid w:val="60B2242A"/>
    <w:rsid w:val="64B057DE"/>
    <w:rsid w:val="67855ABE"/>
    <w:rsid w:val="67E525C6"/>
    <w:rsid w:val="69DD786A"/>
    <w:rsid w:val="6C7B5FF8"/>
    <w:rsid w:val="6DD848F8"/>
    <w:rsid w:val="6EA939B8"/>
    <w:rsid w:val="6FAB550E"/>
    <w:rsid w:val="6FE8179B"/>
    <w:rsid w:val="71345BA7"/>
    <w:rsid w:val="714270F3"/>
    <w:rsid w:val="71A87F57"/>
    <w:rsid w:val="733C73A3"/>
    <w:rsid w:val="7418207D"/>
    <w:rsid w:val="75371B98"/>
    <w:rsid w:val="756C2CC2"/>
    <w:rsid w:val="794E6445"/>
    <w:rsid w:val="7A4713A8"/>
    <w:rsid w:val="7AB942E1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7"/>
    <w:qFormat/>
    <w:uiPriority w:val="0"/>
    <w:pPr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e862b996-450f-4cd8-95fd-3682674434fd</errorID>
      <errorWord>：</errorWord>
      <group>L1_Punc</group>
      <groupName>标点问题</groupName>
      <ability>L2_Punc</ability>
      <abilityName>标点符号检查</abilityName>
      <candidateList/>
      <explain/>
      <paraID>5963E6E0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499be2-8f4c-4c74-b815-75c1ab8cf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0</Lines>
  <Paragraphs>0</Paragraphs>
  <TotalTime>3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cp:lastPrinted>2025-06-29T03:11:00Z</cp:lastPrinted>
  <dcterms:modified xsi:type="dcterms:W3CDTF">2026-07-01T08:16:13Z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4C40B48A50F24F7DA2B96C13E50F7C98_13</vt:lpwstr>
  </property>
  <property fmtid="{D5CDD505-2E9C-101B-9397-08002B2CF9AE}" pid="4" name="KSOTemplateDocerSaveRecord">
    <vt:lpwstr>eyJoZGlkIjoiYTllMzlmNTZhMWNkOTdhYzJlMzhjODQ3M2E2M2VhYzUiLCJ1c2VySWQiOiI4ODM0MjcwNDkifQ==</vt:lpwstr>
  </property>
</Properties>
</file>