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BC2D">
      <w:pPr>
        <w:pStyle w:val="5"/>
        <w:tabs>
          <w:tab w:val="left" w:pos="1539"/>
        </w:tabs>
        <w:spacing w:after="0"/>
        <w:ind w:left="0" w:leftChars="0" w:firstLine="0" w:firstLineChars="0"/>
        <w:rPr>
          <w:rFonts w:hint="default" w:ascii="仿宋_GB2312" w:hAnsi="仿宋_GB2312" w:eastAsia="仿宋_GB2312" w:cs="仿宋_GB2312"/>
          <w:bCs/>
          <w:sz w:val="32"/>
          <w:szCs w:val="32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>4</w:t>
      </w:r>
    </w:p>
    <w:p w14:paraId="4F3AA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湖南科技大学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研究生高水平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学科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竞赛拟资助项目表</w:t>
      </w:r>
    </w:p>
    <w:p w14:paraId="17301D72">
      <w:pPr>
        <w:jc w:val="center"/>
        <w:rPr>
          <w:rFonts w:ascii="黑体" w:hAnsi="黑体" w:eastAsia="黑体"/>
          <w:sz w:val="36"/>
          <w:szCs w:val="36"/>
        </w:rPr>
      </w:pPr>
    </w:p>
    <w:tbl>
      <w:tblPr>
        <w:tblStyle w:val="7"/>
        <w:tblW w:w="97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4277"/>
        <w:gridCol w:w="573"/>
        <w:gridCol w:w="539"/>
        <w:gridCol w:w="573"/>
        <w:gridCol w:w="3362"/>
      </w:tblGrid>
      <w:tr w14:paraId="2212F3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restart"/>
            <w:vAlign w:val="center"/>
          </w:tcPr>
          <w:p w14:paraId="2BE66EA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序号</w:t>
            </w:r>
          </w:p>
        </w:tc>
        <w:tc>
          <w:tcPr>
            <w:tcW w:w="4277" w:type="dxa"/>
            <w:vMerge w:val="restart"/>
            <w:vAlign w:val="center"/>
          </w:tcPr>
          <w:p w14:paraId="423037D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竞赛项目</w:t>
            </w:r>
          </w:p>
        </w:tc>
        <w:tc>
          <w:tcPr>
            <w:tcW w:w="1685" w:type="dxa"/>
            <w:gridSpan w:val="3"/>
            <w:vAlign w:val="center"/>
          </w:tcPr>
          <w:p w14:paraId="4EDB02E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竞赛级别</w:t>
            </w:r>
          </w:p>
        </w:tc>
        <w:tc>
          <w:tcPr>
            <w:tcW w:w="3362" w:type="dxa"/>
            <w:vAlign w:val="center"/>
          </w:tcPr>
          <w:p w14:paraId="430B42E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竞赛组织机构</w:t>
            </w:r>
          </w:p>
        </w:tc>
      </w:tr>
      <w:tr w14:paraId="27218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vMerge w:val="continue"/>
            <w:vAlign w:val="center"/>
          </w:tcPr>
          <w:p w14:paraId="4C159128">
            <w:pPr>
              <w:jc w:val="center"/>
              <w:rPr>
                <w:rFonts w:hint="default" w:ascii="Times New Roman" w:hAnsi="Times New Roman" w:eastAsia="仿宋_GB2312" w:cs="Times New Roman"/>
                <w:b/>
                <w:lang w:bidi="en-US"/>
              </w:rPr>
            </w:pPr>
          </w:p>
        </w:tc>
        <w:tc>
          <w:tcPr>
            <w:tcW w:w="4277" w:type="dxa"/>
            <w:vMerge w:val="continue"/>
            <w:vAlign w:val="center"/>
          </w:tcPr>
          <w:p w14:paraId="726E82D2">
            <w:pPr>
              <w:jc w:val="center"/>
              <w:rPr>
                <w:rFonts w:hint="default" w:ascii="Times New Roman" w:hAnsi="Times New Roman" w:eastAsia="仿宋_GB2312" w:cs="Times New Roman"/>
                <w:b/>
                <w:lang w:bidi="en-US"/>
              </w:rPr>
            </w:pPr>
          </w:p>
        </w:tc>
        <w:tc>
          <w:tcPr>
            <w:tcW w:w="573" w:type="dxa"/>
            <w:vAlign w:val="center"/>
          </w:tcPr>
          <w:p w14:paraId="149DA39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国际级</w:t>
            </w:r>
          </w:p>
        </w:tc>
        <w:tc>
          <w:tcPr>
            <w:tcW w:w="539" w:type="dxa"/>
            <w:vAlign w:val="center"/>
          </w:tcPr>
          <w:p w14:paraId="7E99572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国家级</w:t>
            </w:r>
          </w:p>
        </w:tc>
        <w:tc>
          <w:tcPr>
            <w:tcW w:w="573" w:type="dxa"/>
            <w:vAlign w:val="center"/>
          </w:tcPr>
          <w:p w14:paraId="5BB2678F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省级</w:t>
            </w:r>
          </w:p>
        </w:tc>
        <w:tc>
          <w:tcPr>
            <w:tcW w:w="3362" w:type="dxa"/>
            <w:vAlign w:val="center"/>
          </w:tcPr>
          <w:p w14:paraId="663BCFDC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国家主管部门</w:t>
            </w:r>
          </w:p>
          <w:p w14:paraId="1FA20EE1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(企业或/行业学会)</w:t>
            </w:r>
          </w:p>
        </w:tc>
      </w:tr>
      <w:tr w14:paraId="24A762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79F86F0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</w:t>
            </w:r>
          </w:p>
        </w:tc>
        <w:tc>
          <w:tcPr>
            <w:tcW w:w="4277" w:type="dxa"/>
            <w:vAlign w:val="center"/>
          </w:tcPr>
          <w:p w14:paraId="02F10412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中国研究生“双碳”创新与创意大赛</w:t>
            </w:r>
          </w:p>
        </w:tc>
        <w:tc>
          <w:tcPr>
            <w:tcW w:w="573" w:type="dxa"/>
            <w:vAlign w:val="center"/>
          </w:tcPr>
          <w:p w14:paraId="1FB862AD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1F19796A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1C865786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restart"/>
            <w:shd w:val="clear" w:color="auto" w:fill="auto"/>
            <w:vAlign w:val="center"/>
          </w:tcPr>
          <w:p w14:paraId="4BB8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教育部学位管理与研究生教育司指导，中国学位与研究生教育学会和中国科协青少年科技中心联合主办</w:t>
            </w:r>
          </w:p>
        </w:tc>
      </w:tr>
      <w:tr w14:paraId="1A6CD5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928616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</w:p>
        </w:tc>
        <w:tc>
          <w:tcPr>
            <w:tcW w:w="4277" w:type="dxa"/>
            <w:vAlign w:val="center"/>
          </w:tcPr>
          <w:p w14:paraId="6C6400B1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中国研究生未来飞行器创新大赛</w:t>
            </w:r>
          </w:p>
        </w:tc>
        <w:tc>
          <w:tcPr>
            <w:tcW w:w="573" w:type="dxa"/>
            <w:vAlign w:val="center"/>
          </w:tcPr>
          <w:p w14:paraId="1670F433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FF29846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F680A3D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5F8DC7A2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6FE083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5229F81A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</w:p>
        </w:tc>
        <w:tc>
          <w:tcPr>
            <w:tcW w:w="4277" w:type="dxa"/>
            <w:vAlign w:val="center"/>
          </w:tcPr>
          <w:p w14:paraId="3FBE9253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中国研究生能源装备创新设计大赛</w:t>
            </w:r>
          </w:p>
        </w:tc>
        <w:tc>
          <w:tcPr>
            <w:tcW w:w="573" w:type="dxa"/>
            <w:vAlign w:val="center"/>
          </w:tcPr>
          <w:p w14:paraId="554E45BE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1804659F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8189100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686EA809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205D9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72616E5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4</w:t>
            </w:r>
          </w:p>
        </w:tc>
        <w:tc>
          <w:tcPr>
            <w:tcW w:w="4277" w:type="dxa"/>
            <w:vAlign w:val="center"/>
          </w:tcPr>
          <w:p w14:paraId="1ED3D56E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中国研究生电子设计竞赛</w:t>
            </w:r>
          </w:p>
        </w:tc>
        <w:tc>
          <w:tcPr>
            <w:tcW w:w="573" w:type="dxa"/>
            <w:vAlign w:val="center"/>
          </w:tcPr>
          <w:p w14:paraId="3FAFA950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50FF3F6C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6B30F882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50BA911B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4E0117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6321AC9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5</w:t>
            </w:r>
          </w:p>
        </w:tc>
        <w:tc>
          <w:tcPr>
            <w:tcW w:w="4277" w:type="dxa"/>
            <w:vAlign w:val="center"/>
          </w:tcPr>
          <w:p w14:paraId="20AB1E3E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中国研究生机器人创新设计大赛</w:t>
            </w:r>
          </w:p>
        </w:tc>
        <w:tc>
          <w:tcPr>
            <w:tcW w:w="573" w:type="dxa"/>
            <w:vAlign w:val="center"/>
          </w:tcPr>
          <w:p w14:paraId="4D66F5C6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3296465B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588AF059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CFEAE83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04C552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0D9445EF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6</w:t>
            </w:r>
          </w:p>
        </w:tc>
        <w:tc>
          <w:tcPr>
            <w:tcW w:w="4277" w:type="dxa"/>
            <w:vAlign w:val="center"/>
          </w:tcPr>
          <w:p w14:paraId="292DF8F6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中国研究生智慧城市技术与创意设计大赛</w:t>
            </w:r>
          </w:p>
        </w:tc>
        <w:tc>
          <w:tcPr>
            <w:tcW w:w="573" w:type="dxa"/>
            <w:vAlign w:val="center"/>
          </w:tcPr>
          <w:p w14:paraId="4A7F5E40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0D47485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6C485EB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2B0A688E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071B2A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B4EFD5B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7</w:t>
            </w:r>
          </w:p>
        </w:tc>
        <w:tc>
          <w:tcPr>
            <w:tcW w:w="4277" w:type="dxa"/>
            <w:vAlign w:val="center"/>
          </w:tcPr>
          <w:p w14:paraId="553FEA7E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中国研究生人工智能创新设计大赛</w:t>
            </w:r>
          </w:p>
        </w:tc>
        <w:tc>
          <w:tcPr>
            <w:tcW w:w="573" w:type="dxa"/>
            <w:vAlign w:val="center"/>
          </w:tcPr>
          <w:p w14:paraId="5819A7E0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3421C7A5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6340171B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BFDD3D7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7A124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39E419C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8</w:t>
            </w:r>
          </w:p>
        </w:tc>
        <w:tc>
          <w:tcPr>
            <w:tcW w:w="4277" w:type="dxa"/>
            <w:vAlign w:val="center"/>
          </w:tcPr>
          <w:p w14:paraId="35DEF0D6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中国研究生网络安全创新大赛</w:t>
            </w:r>
          </w:p>
        </w:tc>
        <w:tc>
          <w:tcPr>
            <w:tcW w:w="573" w:type="dxa"/>
            <w:vAlign w:val="center"/>
          </w:tcPr>
          <w:p w14:paraId="25C30E84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0F51D2A0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75DCCB1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8066F35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9F615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BA91CA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9</w:t>
            </w:r>
          </w:p>
        </w:tc>
        <w:tc>
          <w:tcPr>
            <w:tcW w:w="4277" w:type="dxa"/>
            <w:vAlign w:val="center"/>
          </w:tcPr>
          <w:p w14:paraId="6DA317B3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中国研究生数学建模竞赛</w:t>
            </w:r>
          </w:p>
        </w:tc>
        <w:tc>
          <w:tcPr>
            <w:tcW w:w="573" w:type="dxa"/>
            <w:vAlign w:val="center"/>
          </w:tcPr>
          <w:p w14:paraId="0703D070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55775A3E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1B980541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35B86626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3FCA3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1B5B1A1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10</w:t>
            </w:r>
          </w:p>
        </w:tc>
        <w:tc>
          <w:tcPr>
            <w:tcW w:w="4277" w:type="dxa"/>
            <w:vAlign w:val="center"/>
          </w:tcPr>
          <w:p w14:paraId="726C5676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中国研究生创“芯”大赛</w:t>
            </w:r>
          </w:p>
        </w:tc>
        <w:tc>
          <w:tcPr>
            <w:tcW w:w="573" w:type="dxa"/>
            <w:vAlign w:val="center"/>
          </w:tcPr>
          <w:p w14:paraId="413DD910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CBD1FBD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7E778932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AD746F6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4DE18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BED924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11</w:t>
            </w:r>
          </w:p>
        </w:tc>
        <w:tc>
          <w:tcPr>
            <w:tcW w:w="4277" w:type="dxa"/>
            <w:vAlign w:val="center"/>
          </w:tcPr>
          <w:p w14:paraId="7412700F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中国研究生创“芯”大赛-EDA精英挑战赛</w:t>
            </w:r>
          </w:p>
        </w:tc>
        <w:tc>
          <w:tcPr>
            <w:tcW w:w="573" w:type="dxa"/>
            <w:vAlign w:val="center"/>
          </w:tcPr>
          <w:p w14:paraId="0261D25C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DCFBDE7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25B546C0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3667F9A9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22EDD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10EAC84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12</w:t>
            </w:r>
          </w:p>
        </w:tc>
        <w:tc>
          <w:tcPr>
            <w:tcW w:w="4277" w:type="dxa"/>
            <w:vAlign w:val="center"/>
          </w:tcPr>
          <w:p w14:paraId="0AFD219E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中国研究生“美丽中国”创新设计大赛</w:t>
            </w:r>
          </w:p>
        </w:tc>
        <w:tc>
          <w:tcPr>
            <w:tcW w:w="573" w:type="dxa"/>
            <w:vAlign w:val="center"/>
          </w:tcPr>
          <w:p w14:paraId="2BFF5FD3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F0BE8AE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6EA62E9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68E13652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52889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3C5B98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13</w:t>
            </w:r>
          </w:p>
        </w:tc>
        <w:tc>
          <w:tcPr>
            <w:tcW w:w="4277" w:type="dxa"/>
            <w:vAlign w:val="center"/>
          </w:tcPr>
          <w:p w14:paraId="59A6E216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中国研究生公共管理案例大赛</w:t>
            </w:r>
          </w:p>
        </w:tc>
        <w:tc>
          <w:tcPr>
            <w:tcW w:w="573" w:type="dxa"/>
            <w:vAlign w:val="center"/>
          </w:tcPr>
          <w:p w14:paraId="39A29A6B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69634E32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3E04A01F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7E55AAFF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2F224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06336E9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14</w:t>
            </w:r>
          </w:p>
        </w:tc>
        <w:tc>
          <w:tcPr>
            <w:tcW w:w="4277" w:type="dxa"/>
            <w:vAlign w:val="center"/>
          </w:tcPr>
          <w:p w14:paraId="16440D19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中国研究生乡村振兴科技强农+创新大赛</w:t>
            </w:r>
          </w:p>
        </w:tc>
        <w:tc>
          <w:tcPr>
            <w:tcW w:w="573" w:type="dxa"/>
            <w:vAlign w:val="center"/>
          </w:tcPr>
          <w:p w14:paraId="32AAF22D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480DFCE5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8A3462D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784119CB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0EA68A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75580CF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5</w:t>
            </w:r>
          </w:p>
        </w:tc>
        <w:tc>
          <w:tcPr>
            <w:tcW w:w="4277" w:type="dxa"/>
            <w:vAlign w:val="center"/>
          </w:tcPr>
          <w:p w14:paraId="3CF075C2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中国研究生工程管理案例大赛</w:t>
            </w:r>
          </w:p>
        </w:tc>
        <w:tc>
          <w:tcPr>
            <w:tcW w:w="573" w:type="dxa"/>
            <w:vAlign w:val="center"/>
          </w:tcPr>
          <w:p w14:paraId="12BF6EDF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69416D85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2049AEF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7EF1E21F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314113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9761711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6</w:t>
            </w:r>
          </w:p>
        </w:tc>
        <w:tc>
          <w:tcPr>
            <w:tcW w:w="4277" w:type="dxa"/>
            <w:vAlign w:val="center"/>
          </w:tcPr>
          <w:p w14:paraId="463D83C4">
            <w:pPr>
              <w:jc w:val="left"/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中国研究生企业管理创新大赛</w:t>
            </w:r>
          </w:p>
        </w:tc>
        <w:tc>
          <w:tcPr>
            <w:tcW w:w="573" w:type="dxa"/>
            <w:vAlign w:val="center"/>
          </w:tcPr>
          <w:p w14:paraId="274AD00B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113322C6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CB19DCF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7ACB4C6D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2CC4A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DAC5C84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7</w:t>
            </w:r>
          </w:p>
        </w:tc>
        <w:tc>
          <w:tcPr>
            <w:tcW w:w="4277" w:type="dxa"/>
            <w:vAlign w:val="center"/>
          </w:tcPr>
          <w:p w14:paraId="3E1D9F43">
            <w:pPr>
              <w:jc w:val="left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中国研究生操作系统开源创新大赛</w:t>
            </w:r>
          </w:p>
        </w:tc>
        <w:tc>
          <w:tcPr>
            <w:tcW w:w="573" w:type="dxa"/>
            <w:vAlign w:val="center"/>
          </w:tcPr>
          <w:p w14:paraId="43E824AF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503AE6EB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3665E197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6CA74748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1603D1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27" w:type="dxa"/>
            <w:vAlign w:val="center"/>
          </w:tcPr>
          <w:p w14:paraId="0A1D9DF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8</w:t>
            </w:r>
          </w:p>
        </w:tc>
        <w:tc>
          <w:tcPr>
            <w:tcW w:w="4277" w:type="dxa"/>
            <w:vAlign w:val="center"/>
          </w:tcPr>
          <w:p w14:paraId="446E6326">
            <w:pPr>
              <w:jc w:val="left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中国研究生“文化中国”两创大赛</w:t>
            </w:r>
          </w:p>
        </w:tc>
        <w:tc>
          <w:tcPr>
            <w:tcW w:w="573" w:type="dxa"/>
            <w:vAlign w:val="center"/>
          </w:tcPr>
          <w:p w14:paraId="41D7C1CE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62106F4E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595D4404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5AEC205E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CDF4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F74371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19</w:t>
            </w:r>
          </w:p>
        </w:tc>
        <w:tc>
          <w:tcPr>
            <w:tcW w:w="4277" w:type="dxa"/>
            <w:vAlign w:val="center"/>
          </w:tcPr>
          <w:p w14:paraId="2BC1DF89">
            <w:pPr>
              <w:jc w:val="left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中国研究生国际中文教育案例大赛</w:t>
            </w:r>
          </w:p>
        </w:tc>
        <w:tc>
          <w:tcPr>
            <w:tcW w:w="573" w:type="dxa"/>
            <w:vAlign w:val="center"/>
          </w:tcPr>
          <w:p w14:paraId="63A5FD05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3B5A9723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7BCEDF0A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4087D65A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33BA86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220568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0</w:t>
            </w:r>
          </w:p>
        </w:tc>
        <w:tc>
          <w:tcPr>
            <w:tcW w:w="4277" w:type="dxa"/>
            <w:vAlign w:val="center"/>
          </w:tcPr>
          <w:p w14:paraId="29F71BD4">
            <w:pPr>
              <w:jc w:val="left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中国研究生智能建造创新大赛</w:t>
            </w:r>
          </w:p>
        </w:tc>
        <w:tc>
          <w:tcPr>
            <w:tcW w:w="573" w:type="dxa"/>
            <w:vAlign w:val="center"/>
          </w:tcPr>
          <w:p w14:paraId="503DBC75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714BD7AE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3CDA0AE7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Merge w:val="continue"/>
            <w:vAlign w:val="center"/>
          </w:tcPr>
          <w:p w14:paraId="250BF8C1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717826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5066ECCB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1</w:t>
            </w:r>
          </w:p>
        </w:tc>
        <w:tc>
          <w:tcPr>
            <w:tcW w:w="4277" w:type="dxa"/>
            <w:vAlign w:val="center"/>
          </w:tcPr>
          <w:p w14:paraId="2F0D57B3">
            <w:pPr>
              <w:jc w:val="left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  <w:lang w:bidi="en-US"/>
              </w:rPr>
              <w:t>中国研究生金融科技创新大赛</w:t>
            </w:r>
          </w:p>
        </w:tc>
        <w:tc>
          <w:tcPr>
            <w:tcW w:w="573" w:type="dxa"/>
            <w:vAlign w:val="center"/>
          </w:tcPr>
          <w:p w14:paraId="7BB20831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093B102E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48762988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Align w:val="center"/>
          </w:tcPr>
          <w:p w14:paraId="5053BBDE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教育部学位管理与研究生教育司、中国人民银行科技司指导</w:t>
            </w:r>
            <w:r>
              <w:rPr>
                <w:rFonts w:hint="default" w:ascii="Times New Roman" w:hAnsi="Times New Roman" w:eastAsia="仿宋_GB2312" w:cs="Times New Roman"/>
                <w:lang w:eastAsia="zh-CN" w:bidi="en-US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lang w:bidi="en-US"/>
              </w:rPr>
              <w:t>中国学位与研究生教育学会、中国科协青少年科技中心</w:t>
            </w:r>
          </w:p>
        </w:tc>
      </w:tr>
      <w:tr w14:paraId="70D28E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shd w:val="clear" w:color="auto" w:fill="auto"/>
            <w:vAlign w:val="center"/>
          </w:tcPr>
          <w:p w14:paraId="7372E4C2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2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317A1473">
            <w:pPr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“田家炳杯”全日制教育硕士专业学位研究生教学技能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系列</w:t>
            </w:r>
            <w:r>
              <w:rPr>
                <w:rFonts w:hint="default" w:ascii="Times New Roman" w:hAnsi="Times New Roman" w:eastAsia="仿宋_GB2312" w:cs="Times New Roman"/>
                <w:lang w:bidi="en-US"/>
              </w:rPr>
              <w:t>大赛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3991976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7FB5306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2BC3E45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1DAD8B95"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4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全国教育专业学位研究生教育指导委员会</w:t>
            </w:r>
          </w:p>
        </w:tc>
      </w:tr>
      <w:tr w14:paraId="75C99A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F6D5577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3</w:t>
            </w:r>
          </w:p>
        </w:tc>
        <w:tc>
          <w:tcPr>
            <w:tcW w:w="4277" w:type="dxa"/>
            <w:vAlign w:val="center"/>
          </w:tcPr>
          <w:p w14:paraId="2E8233DC">
            <w:pPr>
              <w:jc w:val="left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全国MPAcc学生案例大赛</w:t>
            </w:r>
          </w:p>
        </w:tc>
        <w:tc>
          <w:tcPr>
            <w:tcW w:w="573" w:type="dxa"/>
            <w:vAlign w:val="center"/>
          </w:tcPr>
          <w:p w14:paraId="52D35147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539" w:type="dxa"/>
            <w:vAlign w:val="center"/>
          </w:tcPr>
          <w:p w14:paraId="389C4853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vAlign w:val="center"/>
          </w:tcPr>
          <w:p w14:paraId="095705F6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</w:p>
        </w:tc>
        <w:tc>
          <w:tcPr>
            <w:tcW w:w="3362" w:type="dxa"/>
            <w:vAlign w:val="center"/>
          </w:tcPr>
          <w:p w14:paraId="2CE55B39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全国会计专业学位研究生指导委员会</w:t>
            </w:r>
          </w:p>
        </w:tc>
      </w:tr>
      <w:tr w14:paraId="65B14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shd w:val="clear" w:color="auto" w:fill="auto"/>
            <w:vAlign w:val="center"/>
          </w:tcPr>
          <w:p w14:paraId="5CBC27F8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4</w:t>
            </w:r>
          </w:p>
        </w:tc>
        <w:tc>
          <w:tcPr>
            <w:tcW w:w="4277" w:type="dxa"/>
            <w:shd w:val="clear" w:color="auto" w:fill="auto"/>
            <w:vAlign w:val="center"/>
          </w:tcPr>
          <w:p w14:paraId="6B63F59D">
            <w:pPr>
              <w:jc w:val="left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全国金融专业学位教学案例大赛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53DFF8D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699C026F">
            <w:pPr>
              <w:jc w:val="center"/>
              <w:rPr>
                <w:rFonts w:hint="eastAsia" w:ascii="仿宋_GB2312" w:hAnsi="仿宋_GB2312" w:eastAsia="仿宋_GB2312" w:cs="仿宋_GB2312"/>
                <w:lang w:bidi="en-US"/>
              </w:rPr>
            </w:pPr>
            <w:r>
              <w:rPr>
                <w:rFonts w:hint="eastAsia" w:ascii="仿宋_GB2312" w:hAnsi="仿宋_GB2312" w:eastAsia="仿宋_GB2312" w:cs="仿宋_GB2312"/>
                <w:lang w:bidi="en-US"/>
              </w:rPr>
              <w:t>√</w:t>
            </w:r>
          </w:p>
        </w:tc>
        <w:tc>
          <w:tcPr>
            <w:tcW w:w="573" w:type="dxa"/>
            <w:shd w:val="clear" w:color="auto" w:fill="auto"/>
            <w:vAlign w:val="center"/>
          </w:tcPr>
          <w:p w14:paraId="0EEBC2D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01F4ED2B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全国金融专业学位研究生教育指导委员会</w:t>
            </w:r>
          </w:p>
        </w:tc>
      </w:tr>
      <w:tr w14:paraId="59E865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5BFFC1C0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5</w:t>
            </w:r>
          </w:p>
        </w:tc>
        <w:tc>
          <w:tcPr>
            <w:tcW w:w="4277" w:type="dxa"/>
            <w:vAlign w:val="center"/>
          </w:tcPr>
          <w:p w14:paraId="7DB8CE0B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湖南省研究生英语翻译大赛</w:t>
            </w:r>
          </w:p>
        </w:tc>
        <w:tc>
          <w:tcPr>
            <w:tcW w:w="573" w:type="dxa"/>
            <w:vAlign w:val="center"/>
          </w:tcPr>
          <w:p w14:paraId="35C580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74DB7B0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230BC1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restart"/>
            <w:vAlign w:val="center"/>
          </w:tcPr>
          <w:p w14:paraId="151175FF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湖南省教育厅</w:t>
            </w:r>
          </w:p>
        </w:tc>
      </w:tr>
      <w:tr w14:paraId="170465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0DEA4A2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6</w:t>
            </w:r>
          </w:p>
        </w:tc>
        <w:tc>
          <w:tcPr>
            <w:tcW w:w="4277" w:type="dxa"/>
            <w:vAlign w:val="center"/>
          </w:tcPr>
          <w:p w14:paraId="498E8A01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金融科技创新</w:t>
            </w:r>
            <w:r>
              <w:rPr>
                <w:rFonts w:hint="default" w:ascii="Times New Roman" w:hAnsi="Times New Roman" w:eastAsia="仿宋_GB2312" w:cs="Times New Roman"/>
                <w:lang w:bidi="en-US"/>
              </w:rPr>
              <w:t>大赛</w:t>
            </w:r>
          </w:p>
        </w:tc>
        <w:tc>
          <w:tcPr>
            <w:tcW w:w="573" w:type="dxa"/>
            <w:vAlign w:val="center"/>
          </w:tcPr>
          <w:p w14:paraId="0C06072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01344C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14CD3C9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34D2147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88934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EDFF297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7</w:t>
            </w:r>
          </w:p>
        </w:tc>
        <w:tc>
          <w:tcPr>
            <w:tcW w:w="4277" w:type="dxa"/>
            <w:vAlign w:val="center"/>
          </w:tcPr>
          <w:p w14:paraId="1E138E3E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法律案例</w:t>
            </w:r>
            <w:r>
              <w:rPr>
                <w:rFonts w:hint="default" w:ascii="Times New Roman" w:hAnsi="Times New Roman" w:eastAsia="仿宋_GB2312" w:cs="Times New Roman"/>
                <w:lang w:bidi="en-US"/>
              </w:rPr>
              <w:t>大赛</w:t>
            </w:r>
          </w:p>
        </w:tc>
        <w:tc>
          <w:tcPr>
            <w:tcW w:w="573" w:type="dxa"/>
            <w:vAlign w:val="center"/>
          </w:tcPr>
          <w:p w14:paraId="73E55B0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4BB2236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7BBA92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0902E4F5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70574C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3EFB7E1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8</w:t>
            </w:r>
          </w:p>
        </w:tc>
        <w:tc>
          <w:tcPr>
            <w:tcW w:w="4277" w:type="dxa"/>
            <w:vAlign w:val="center"/>
          </w:tcPr>
          <w:p w14:paraId="72EBD171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新能源创新设计大赛</w:t>
            </w:r>
          </w:p>
        </w:tc>
        <w:tc>
          <w:tcPr>
            <w:tcW w:w="573" w:type="dxa"/>
            <w:vAlign w:val="center"/>
          </w:tcPr>
          <w:p w14:paraId="67F0E7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2F4C80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2A8CFC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3FB418F7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47E501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39BB221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29</w:t>
            </w:r>
          </w:p>
        </w:tc>
        <w:tc>
          <w:tcPr>
            <w:tcW w:w="4277" w:type="dxa"/>
            <w:vAlign w:val="center"/>
          </w:tcPr>
          <w:p w14:paraId="470D8530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公共管理案例</w:t>
            </w:r>
            <w:r>
              <w:rPr>
                <w:rFonts w:hint="default" w:ascii="Times New Roman" w:hAnsi="Times New Roman" w:eastAsia="仿宋_GB2312" w:cs="Times New Roman"/>
                <w:lang w:bidi="en-US"/>
              </w:rPr>
              <w:t>大赛</w:t>
            </w:r>
          </w:p>
        </w:tc>
        <w:tc>
          <w:tcPr>
            <w:tcW w:w="573" w:type="dxa"/>
            <w:vAlign w:val="center"/>
          </w:tcPr>
          <w:p w14:paraId="6CBB5D2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6AF25F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6F56627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600C033C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702F1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BB3A2C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0</w:t>
            </w:r>
          </w:p>
        </w:tc>
        <w:tc>
          <w:tcPr>
            <w:tcW w:w="4277" w:type="dxa"/>
            <w:vAlign w:val="center"/>
          </w:tcPr>
          <w:p w14:paraId="5423F189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男子篮球联</w:t>
            </w:r>
            <w:r>
              <w:rPr>
                <w:rFonts w:hint="default" w:ascii="Times New Roman" w:hAnsi="Times New Roman" w:eastAsia="仿宋_GB2312" w:cs="Times New Roman"/>
                <w:lang w:bidi="en-US"/>
              </w:rPr>
              <w:t>赛</w:t>
            </w:r>
          </w:p>
        </w:tc>
        <w:tc>
          <w:tcPr>
            <w:tcW w:w="573" w:type="dxa"/>
            <w:vAlign w:val="center"/>
          </w:tcPr>
          <w:p w14:paraId="47EE105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7F0DA19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558C36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2A07B47E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1237CD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6F7FE597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1</w:t>
            </w:r>
          </w:p>
        </w:tc>
        <w:tc>
          <w:tcPr>
            <w:tcW w:w="4277" w:type="dxa"/>
            <w:vAlign w:val="center"/>
          </w:tcPr>
          <w:p w14:paraId="05B00F55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金融案例</w:t>
            </w:r>
            <w:r>
              <w:rPr>
                <w:rFonts w:hint="default" w:ascii="Times New Roman" w:hAnsi="Times New Roman" w:eastAsia="仿宋_GB2312" w:cs="Times New Roman"/>
                <w:lang w:bidi="en-US"/>
              </w:rPr>
              <w:t>大赛</w:t>
            </w:r>
          </w:p>
        </w:tc>
        <w:tc>
          <w:tcPr>
            <w:tcW w:w="573" w:type="dxa"/>
            <w:vAlign w:val="center"/>
          </w:tcPr>
          <w:p w14:paraId="091817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53DD8AB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088D53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30BB512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163147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457626AC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2</w:t>
            </w:r>
          </w:p>
        </w:tc>
        <w:tc>
          <w:tcPr>
            <w:tcW w:w="4277" w:type="dxa"/>
            <w:vAlign w:val="center"/>
          </w:tcPr>
          <w:p w14:paraId="4D2B97F4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湖南省研究生乡村振兴科技作品创新大赛</w:t>
            </w:r>
          </w:p>
        </w:tc>
        <w:tc>
          <w:tcPr>
            <w:tcW w:w="573" w:type="dxa"/>
            <w:vAlign w:val="center"/>
          </w:tcPr>
          <w:p w14:paraId="596887C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4376B56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5447EE8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0B8AAECF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284976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07596E6B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3</w:t>
            </w:r>
          </w:p>
        </w:tc>
        <w:tc>
          <w:tcPr>
            <w:tcW w:w="4277" w:type="dxa"/>
            <w:vAlign w:val="center"/>
          </w:tcPr>
          <w:p w14:paraId="05518D96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湖南省研究生课程思政教学大赛</w:t>
            </w:r>
          </w:p>
        </w:tc>
        <w:tc>
          <w:tcPr>
            <w:tcW w:w="573" w:type="dxa"/>
            <w:vAlign w:val="center"/>
          </w:tcPr>
          <w:p w14:paraId="0B80B7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4E72B6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3BB939C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325D6ADD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155CD3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CE737EE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4</w:t>
            </w:r>
          </w:p>
        </w:tc>
        <w:tc>
          <w:tcPr>
            <w:tcW w:w="4277" w:type="dxa"/>
            <w:vAlign w:val="center"/>
          </w:tcPr>
          <w:p w14:paraId="39E587DE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医学创新</w:t>
            </w:r>
            <w:r>
              <w:rPr>
                <w:rFonts w:hint="default" w:ascii="Times New Roman" w:hAnsi="Times New Roman" w:eastAsia="仿宋_GB2312" w:cs="Times New Roman"/>
                <w:lang w:bidi="en-US"/>
              </w:rPr>
              <w:t>大赛</w:t>
            </w:r>
          </w:p>
        </w:tc>
        <w:tc>
          <w:tcPr>
            <w:tcW w:w="573" w:type="dxa"/>
            <w:vAlign w:val="center"/>
          </w:tcPr>
          <w:p w14:paraId="04FCE0C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584C48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51A3C9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738109A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49A28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820244E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5</w:t>
            </w:r>
          </w:p>
        </w:tc>
        <w:tc>
          <w:tcPr>
            <w:tcW w:w="4277" w:type="dxa"/>
            <w:vAlign w:val="center"/>
          </w:tcPr>
          <w:p w14:paraId="6CB52A00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心理咨询技能竞赛</w:t>
            </w:r>
          </w:p>
        </w:tc>
        <w:tc>
          <w:tcPr>
            <w:tcW w:w="573" w:type="dxa"/>
            <w:vAlign w:val="center"/>
          </w:tcPr>
          <w:p w14:paraId="610249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4E9C252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080AC4E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3155CA81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618EB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78393C8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6</w:t>
            </w:r>
          </w:p>
        </w:tc>
        <w:tc>
          <w:tcPr>
            <w:tcW w:w="4277" w:type="dxa"/>
            <w:vAlign w:val="center"/>
          </w:tcPr>
          <w:p w14:paraId="4DC925DD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电子设计竞赛</w:t>
            </w:r>
          </w:p>
        </w:tc>
        <w:tc>
          <w:tcPr>
            <w:tcW w:w="573" w:type="dxa"/>
            <w:vAlign w:val="center"/>
          </w:tcPr>
          <w:p w14:paraId="38BE70B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7CF6153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07997D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2681EDDB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A4B98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788AEA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7</w:t>
            </w:r>
          </w:p>
        </w:tc>
        <w:tc>
          <w:tcPr>
            <w:tcW w:w="4277" w:type="dxa"/>
            <w:vAlign w:val="center"/>
          </w:tcPr>
          <w:p w14:paraId="3FCE34A5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数字城乡空间设计竞赛</w:t>
            </w:r>
          </w:p>
        </w:tc>
        <w:tc>
          <w:tcPr>
            <w:tcW w:w="573" w:type="dxa"/>
            <w:vAlign w:val="center"/>
          </w:tcPr>
          <w:p w14:paraId="2DDBAC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1FCB84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1E93ECA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4DF84F5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4EB29E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8904B22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8</w:t>
            </w:r>
          </w:p>
        </w:tc>
        <w:tc>
          <w:tcPr>
            <w:tcW w:w="4277" w:type="dxa"/>
            <w:vAlign w:val="center"/>
          </w:tcPr>
          <w:p w14:paraId="480B293E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创新设计大赛</w:t>
            </w:r>
          </w:p>
        </w:tc>
        <w:tc>
          <w:tcPr>
            <w:tcW w:w="573" w:type="dxa"/>
            <w:vAlign w:val="center"/>
          </w:tcPr>
          <w:p w14:paraId="6F673B4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6D0F3A6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32D6BA50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30AFF35B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4B5F8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D8EC2E7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39</w:t>
            </w:r>
          </w:p>
        </w:tc>
        <w:tc>
          <w:tcPr>
            <w:tcW w:w="4277" w:type="dxa"/>
            <w:vAlign w:val="center"/>
          </w:tcPr>
          <w:p w14:paraId="360B53D2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研究生教学技能大赛</w:t>
            </w:r>
          </w:p>
        </w:tc>
        <w:tc>
          <w:tcPr>
            <w:tcW w:w="573" w:type="dxa"/>
            <w:vAlign w:val="center"/>
          </w:tcPr>
          <w:p w14:paraId="2601426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6AC8462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2CDA250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1900BBE0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36F338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1733901D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0</w:t>
            </w:r>
          </w:p>
        </w:tc>
        <w:tc>
          <w:tcPr>
            <w:tcW w:w="4277" w:type="dxa"/>
            <w:vAlign w:val="center"/>
          </w:tcPr>
          <w:p w14:paraId="7A8CFF29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人工智能创新大赛</w:t>
            </w:r>
          </w:p>
        </w:tc>
        <w:tc>
          <w:tcPr>
            <w:tcW w:w="573" w:type="dxa"/>
            <w:vAlign w:val="center"/>
          </w:tcPr>
          <w:p w14:paraId="662FF3F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5D4989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15EB093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139B30C2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652C3A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56B29E7F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1</w:t>
            </w:r>
          </w:p>
        </w:tc>
        <w:tc>
          <w:tcPr>
            <w:tcW w:w="4277" w:type="dxa"/>
            <w:vAlign w:val="center"/>
          </w:tcPr>
          <w:p w14:paraId="0B7A6347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研究生MPAcc企业案例大赛</w:t>
            </w:r>
          </w:p>
        </w:tc>
        <w:tc>
          <w:tcPr>
            <w:tcW w:w="573" w:type="dxa"/>
            <w:vAlign w:val="center"/>
          </w:tcPr>
          <w:p w14:paraId="6072C04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1307947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32590DF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EB1579C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74FF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B9678FA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2</w:t>
            </w:r>
          </w:p>
        </w:tc>
        <w:tc>
          <w:tcPr>
            <w:tcW w:w="4277" w:type="dxa"/>
            <w:vAlign w:val="center"/>
          </w:tcPr>
          <w:p w14:paraId="612B878E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研究生能源装备创新设计大赛</w:t>
            </w:r>
          </w:p>
        </w:tc>
        <w:tc>
          <w:tcPr>
            <w:tcW w:w="573" w:type="dxa"/>
            <w:vAlign w:val="center"/>
          </w:tcPr>
          <w:p w14:paraId="6623FE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0A3C9A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5098D1E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0507AC7B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1631FA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2637D7AE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3</w:t>
            </w:r>
          </w:p>
        </w:tc>
        <w:tc>
          <w:tcPr>
            <w:tcW w:w="4277" w:type="dxa"/>
            <w:vAlign w:val="center"/>
          </w:tcPr>
          <w:p w14:paraId="111A1B4D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湖南省研究生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数学建模竞赛</w:t>
            </w:r>
          </w:p>
        </w:tc>
        <w:tc>
          <w:tcPr>
            <w:tcW w:w="573" w:type="dxa"/>
            <w:vAlign w:val="center"/>
          </w:tcPr>
          <w:p w14:paraId="0ADF351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295E798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61BC2F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72794C5A">
            <w:pPr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A5249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047F10B3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4</w:t>
            </w:r>
          </w:p>
        </w:tc>
        <w:tc>
          <w:tcPr>
            <w:tcW w:w="4277" w:type="dxa"/>
            <w:vAlign w:val="center"/>
          </w:tcPr>
          <w:p w14:paraId="394E32C2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研究生计算机创新大赛</w:t>
            </w:r>
          </w:p>
        </w:tc>
        <w:tc>
          <w:tcPr>
            <w:tcW w:w="573" w:type="dxa"/>
            <w:vAlign w:val="center"/>
          </w:tcPr>
          <w:p w14:paraId="005A3AB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4BCE102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3CF1D6B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2EF5EEEB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3BB2F4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" w:type="dxa"/>
            <w:vAlign w:val="center"/>
          </w:tcPr>
          <w:p w14:paraId="3DBCDC45">
            <w:pPr>
              <w:jc w:val="center"/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lang w:val="en-US" w:eastAsia="zh-CN" w:bidi="en-US"/>
              </w:rPr>
              <w:t>5</w:t>
            </w:r>
          </w:p>
        </w:tc>
        <w:tc>
          <w:tcPr>
            <w:tcW w:w="4277" w:type="dxa"/>
            <w:vAlign w:val="center"/>
          </w:tcPr>
          <w:p w14:paraId="208DE121">
            <w:pP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lang w:bidi="en-US"/>
              </w:rPr>
              <w:t>湖南省</w:t>
            </w:r>
            <w:r>
              <w:rPr>
                <w:rFonts w:hint="default" w:ascii="Times New Roman" w:hAnsi="Times New Roman" w:eastAsia="仿宋_GB2312" w:cs="Times New Roman"/>
                <w:lang w:val="en-US" w:eastAsia="zh-CN" w:bidi="en-US"/>
              </w:rPr>
              <w:t>研究生绘画与书法创新大赛</w:t>
            </w:r>
          </w:p>
        </w:tc>
        <w:tc>
          <w:tcPr>
            <w:tcW w:w="573" w:type="dxa"/>
            <w:vAlign w:val="center"/>
          </w:tcPr>
          <w:p w14:paraId="7CA8F2D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9" w:type="dxa"/>
            <w:vAlign w:val="center"/>
          </w:tcPr>
          <w:p w14:paraId="650D6B6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73" w:type="dxa"/>
            <w:vAlign w:val="center"/>
          </w:tcPr>
          <w:p w14:paraId="23901C7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√</w:t>
            </w:r>
          </w:p>
        </w:tc>
        <w:tc>
          <w:tcPr>
            <w:tcW w:w="3362" w:type="dxa"/>
            <w:vMerge w:val="continue"/>
            <w:vAlign w:val="center"/>
          </w:tcPr>
          <w:p w14:paraId="52177C5F">
            <w:pPr>
              <w:jc w:val="center"/>
              <w:rPr>
                <w:rFonts w:hint="default" w:ascii="Times New Roman" w:hAnsi="Times New Roman" w:eastAsia="仿宋_GB2312" w:cs="Times New Roman"/>
                <w:lang w:bidi="en-US"/>
              </w:rPr>
            </w:pPr>
          </w:p>
        </w:tc>
      </w:tr>
      <w:tr w14:paraId="591A8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751" w:type="dxa"/>
            <w:gridSpan w:val="6"/>
            <w:vAlign w:val="center"/>
          </w:tcPr>
          <w:p w14:paraId="5B274F63">
            <w:pPr>
              <w:rPr>
                <w:rFonts w:hint="default" w:ascii="Times New Roman" w:hAnsi="Times New Roman" w:eastAsia="仿宋_GB2312" w:cs="Times New Roman"/>
                <w:color w:val="FF0000"/>
                <w:lang w:val="en-US" w:eastAsia="zh-CN" w:bidi="en-US"/>
              </w:rPr>
            </w:pPr>
            <w:r>
              <w:rPr>
                <w:rFonts w:hint="default" w:ascii="Times New Roman" w:hAnsi="Times New Roman" w:eastAsia="仿宋_GB2312" w:cs="Times New Roman"/>
                <w:color w:val="FF0000"/>
                <w:lang w:val="en-US" w:eastAsia="zh-CN" w:bidi="en-US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bidi="en-US"/>
              </w:rPr>
              <w:t>“田家炳杯”全日制教育硕士专业学位研究生教学技能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val="en-US" w:eastAsia="zh-CN" w:bidi="en-US"/>
              </w:rPr>
              <w:t>系列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bidi="en-US"/>
              </w:rPr>
              <w:t>大赛</w:t>
            </w:r>
            <w:r>
              <w:rPr>
                <w:rFonts w:hint="default" w:ascii="Times New Roman" w:hAnsi="Times New Roman" w:eastAsia="仿宋_GB2312" w:cs="Times New Roman"/>
                <w:color w:val="FF0000"/>
                <w:lang w:val="en-US" w:eastAsia="zh-CN" w:bidi="en-US"/>
              </w:rPr>
              <w:t>请各学院按学科进行申报。</w:t>
            </w:r>
          </w:p>
        </w:tc>
      </w:tr>
    </w:tbl>
    <w:p w14:paraId="0931476D">
      <w:pPr>
        <w:rPr>
          <w:sz w:val="2"/>
          <w:szCs w:val="6"/>
        </w:rPr>
      </w:pPr>
    </w:p>
    <w:sectPr>
      <w:pgSz w:w="11906" w:h="16838"/>
      <w:pgMar w:top="1701" w:right="1474" w:bottom="1587" w:left="1587" w:header="851" w:footer="1191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E4E240-2DE9-4F18-B1EE-A9BD443D32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DDFC87-95FE-4469-AF0E-45B0BA182BD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85B12A5-9906-4CF2-BCDA-F0B80F3319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NjkxMmVlZTI2ODllOGVhZWJlNmVlOTk1NmFmN2QifQ=="/>
  </w:docVars>
  <w:rsids>
    <w:rsidRoot w:val="00EB026E"/>
    <w:rsid w:val="000000DB"/>
    <w:rsid w:val="000057E6"/>
    <w:rsid w:val="00012A59"/>
    <w:rsid w:val="00014C8B"/>
    <w:rsid w:val="00017B52"/>
    <w:rsid w:val="00023254"/>
    <w:rsid w:val="0002361C"/>
    <w:rsid w:val="00033541"/>
    <w:rsid w:val="000379A9"/>
    <w:rsid w:val="00041944"/>
    <w:rsid w:val="00041BF4"/>
    <w:rsid w:val="000435EA"/>
    <w:rsid w:val="00046528"/>
    <w:rsid w:val="000601C3"/>
    <w:rsid w:val="0006711D"/>
    <w:rsid w:val="000709D6"/>
    <w:rsid w:val="00073EF0"/>
    <w:rsid w:val="0009044C"/>
    <w:rsid w:val="00090828"/>
    <w:rsid w:val="00095B8D"/>
    <w:rsid w:val="000A6AD6"/>
    <w:rsid w:val="000B4539"/>
    <w:rsid w:val="000B76E3"/>
    <w:rsid w:val="000C1A6D"/>
    <w:rsid w:val="000C40F4"/>
    <w:rsid w:val="000C7C09"/>
    <w:rsid w:val="000D3949"/>
    <w:rsid w:val="000E4175"/>
    <w:rsid w:val="000F534B"/>
    <w:rsid w:val="0010096D"/>
    <w:rsid w:val="001075FC"/>
    <w:rsid w:val="00117401"/>
    <w:rsid w:val="0012152E"/>
    <w:rsid w:val="001243A0"/>
    <w:rsid w:val="001315AB"/>
    <w:rsid w:val="001459DE"/>
    <w:rsid w:val="00150CEA"/>
    <w:rsid w:val="0015329E"/>
    <w:rsid w:val="00153DA5"/>
    <w:rsid w:val="00165E42"/>
    <w:rsid w:val="00166B56"/>
    <w:rsid w:val="00174209"/>
    <w:rsid w:val="00184CBF"/>
    <w:rsid w:val="00186A10"/>
    <w:rsid w:val="001A1DB0"/>
    <w:rsid w:val="001A2CCF"/>
    <w:rsid w:val="001A479D"/>
    <w:rsid w:val="001B0D1E"/>
    <w:rsid w:val="001C0236"/>
    <w:rsid w:val="001C42DB"/>
    <w:rsid w:val="001D0347"/>
    <w:rsid w:val="001D333F"/>
    <w:rsid w:val="001D4EE2"/>
    <w:rsid w:val="001E2187"/>
    <w:rsid w:val="001E42E9"/>
    <w:rsid w:val="001E6C1A"/>
    <w:rsid w:val="001F2FEA"/>
    <w:rsid w:val="00202389"/>
    <w:rsid w:val="002033B8"/>
    <w:rsid w:val="00203836"/>
    <w:rsid w:val="00204BE5"/>
    <w:rsid w:val="002370C3"/>
    <w:rsid w:val="00240F59"/>
    <w:rsid w:val="0024108F"/>
    <w:rsid w:val="002455F5"/>
    <w:rsid w:val="00245D7A"/>
    <w:rsid w:val="00260756"/>
    <w:rsid w:val="00261A5D"/>
    <w:rsid w:val="00274ED3"/>
    <w:rsid w:val="002861BF"/>
    <w:rsid w:val="00286A28"/>
    <w:rsid w:val="0029575A"/>
    <w:rsid w:val="0029672B"/>
    <w:rsid w:val="002A3FA3"/>
    <w:rsid w:val="002A43C6"/>
    <w:rsid w:val="002A4595"/>
    <w:rsid w:val="002B3334"/>
    <w:rsid w:val="002B7639"/>
    <w:rsid w:val="002C7D9E"/>
    <w:rsid w:val="002D4C0B"/>
    <w:rsid w:val="002D6200"/>
    <w:rsid w:val="002E2AF9"/>
    <w:rsid w:val="002E2DED"/>
    <w:rsid w:val="002E4F29"/>
    <w:rsid w:val="002E6E3B"/>
    <w:rsid w:val="002F089E"/>
    <w:rsid w:val="002F318C"/>
    <w:rsid w:val="002F3BED"/>
    <w:rsid w:val="00302CA9"/>
    <w:rsid w:val="003136F2"/>
    <w:rsid w:val="00313BA4"/>
    <w:rsid w:val="00316AB1"/>
    <w:rsid w:val="003212AC"/>
    <w:rsid w:val="00323D87"/>
    <w:rsid w:val="0032450D"/>
    <w:rsid w:val="00330912"/>
    <w:rsid w:val="003334E4"/>
    <w:rsid w:val="00342B2B"/>
    <w:rsid w:val="00343785"/>
    <w:rsid w:val="00345AE0"/>
    <w:rsid w:val="00360907"/>
    <w:rsid w:val="00360F0C"/>
    <w:rsid w:val="00382321"/>
    <w:rsid w:val="00387794"/>
    <w:rsid w:val="00390ABA"/>
    <w:rsid w:val="00391A83"/>
    <w:rsid w:val="00397006"/>
    <w:rsid w:val="003A2442"/>
    <w:rsid w:val="003A3DE0"/>
    <w:rsid w:val="003A4911"/>
    <w:rsid w:val="003A5D9A"/>
    <w:rsid w:val="003B59DC"/>
    <w:rsid w:val="003C0FA3"/>
    <w:rsid w:val="003C4D76"/>
    <w:rsid w:val="003C705E"/>
    <w:rsid w:val="003C7D21"/>
    <w:rsid w:val="003D1D46"/>
    <w:rsid w:val="003D211F"/>
    <w:rsid w:val="003E3E5B"/>
    <w:rsid w:val="003E7637"/>
    <w:rsid w:val="003F1E81"/>
    <w:rsid w:val="003F5508"/>
    <w:rsid w:val="003F5BE4"/>
    <w:rsid w:val="00400C01"/>
    <w:rsid w:val="004014A7"/>
    <w:rsid w:val="004031B7"/>
    <w:rsid w:val="004051F7"/>
    <w:rsid w:val="004061D8"/>
    <w:rsid w:val="004078F1"/>
    <w:rsid w:val="00411C87"/>
    <w:rsid w:val="004179C9"/>
    <w:rsid w:val="00421DB1"/>
    <w:rsid w:val="0042656D"/>
    <w:rsid w:val="00427651"/>
    <w:rsid w:val="00435C44"/>
    <w:rsid w:val="004472F2"/>
    <w:rsid w:val="00457B4C"/>
    <w:rsid w:val="004601EE"/>
    <w:rsid w:val="00460CB1"/>
    <w:rsid w:val="00461EF2"/>
    <w:rsid w:val="00467DCE"/>
    <w:rsid w:val="00472BCF"/>
    <w:rsid w:val="00474ED7"/>
    <w:rsid w:val="00476348"/>
    <w:rsid w:val="00485887"/>
    <w:rsid w:val="00487072"/>
    <w:rsid w:val="0048721B"/>
    <w:rsid w:val="00491CC5"/>
    <w:rsid w:val="00493C47"/>
    <w:rsid w:val="004970E5"/>
    <w:rsid w:val="004973E9"/>
    <w:rsid w:val="004A2C01"/>
    <w:rsid w:val="004A5869"/>
    <w:rsid w:val="004A58EE"/>
    <w:rsid w:val="004B2DE3"/>
    <w:rsid w:val="004B4CFB"/>
    <w:rsid w:val="004B6EC4"/>
    <w:rsid w:val="004C2E98"/>
    <w:rsid w:val="004C3F4E"/>
    <w:rsid w:val="004C6290"/>
    <w:rsid w:val="004C638D"/>
    <w:rsid w:val="004E4830"/>
    <w:rsid w:val="004E6D5D"/>
    <w:rsid w:val="004F06A3"/>
    <w:rsid w:val="004F0C5B"/>
    <w:rsid w:val="004F2A79"/>
    <w:rsid w:val="004F2E5F"/>
    <w:rsid w:val="004F3517"/>
    <w:rsid w:val="004F4847"/>
    <w:rsid w:val="00502F8E"/>
    <w:rsid w:val="005043C6"/>
    <w:rsid w:val="005068A7"/>
    <w:rsid w:val="00514D02"/>
    <w:rsid w:val="0053439B"/>
    <w:rsid w:val="00536F97"/>
    <w:rsid w:val="005664B5"/>
    <w:rsid w:val="0058163E"/>
    <w:rsid w:val="00585B0C"/>
    <w:rsid w:val="00586D8D"/>
    <w:rsid w:val="00590561"/>
    <w:rsid w:val="00592861"/>
    <w:rsid w:val="00594913"/>
    <w:rsid w:val="0059585E"/>
    <w:rsid w:val="005A0267"/>
    <w:rsid w:val="005A0534"/>
    <w:rsid w:val="005A1113"/>
    <w:rsid w:val="005A67C3"/>
    <w:rsid w:val="005A7EFF"/>
    <w:rsid w:val="005B254E"/>
    <w:rsid w:val="005C224C"/>
    <w:rsid w:val="005C251C"/>
    <w:rsid w:val="005D02E3"/>
    <w:rsid w:val="005D38E4"/>
    <w:rsid w:val="005D4CF9"/>
    <w:rsid w:val="005D629F"/>
    <w:rsid w:val="005D7BC6"/>
    <w:rsid w:val="005E0F16"/>
    <w:rsid w:val="005E2689"/>
    <w:rsid w:val="005E43EE"/>
    <w:rsid w:val="005F0EDB"/>
    <w:rsid w:val="00617854"/>
    <w:rsid w:val="006211F9"/>
    <w:rsid w:val="0062135F"/>
    <w:rsid w:val="00624882"/>
    <w:rsid w:val="00634806"/>
    <w:rsid w:val="00636C94"/>
    <w:rsid w:val="006467E7"/>
    <w:rsid w:val="0065478B"/>
    <w:rsid w:val="0066272B"/>
    <w:rsid w:val="00675007"/>
    <w:rsid w:val="00675AA8"/>
    <w:rsid w:val="0068250A"/>
    <w:rsid w:val="006843EC"/>
    <w:rsid w:val="0068558D"/>
    <w:rsid w:val="0068570F"/>
    <w:rsid w:val="00686370"/>
    <w:rsid w:val="006868F5"/>
    <w:rsid w:val="0069285C"/>
    <w:rsid w:val="00696DF6"/>
    <w:rsid w:val="006B0CED"/>
    <w:rsid w:val="006B256F"/>
    <w:rsid w:val="006B454D"/>
    <w:rsid w:val="006C0CC2"/>
    <w:rsid w:val="006C435C"/>
    <w:rsid w:val="006C529A"/>
    <w:rsid w:val="006C53EA"/>
    <w:rsid w:val="006C7FDF"/>
    <w:rsid w:val="006D4EDA"/>
    <w:rsid w:val="006D7C8A"/>
    <w:rsid w:val="006E057C"/>
    <w:rsid w:val="006E4303"/>
    <w:rsid w:val="006E6902"/>
    <w:rsid w:val="006E7C1A"/>
    <w:rsid w:val="006F2754"/>
    <w:rsid w:val="0070366E"/>
    <w:rsid w:val="0071524F"/>
    <w:rsid w:val="00717863"/>
    <w:rsid w:val="0072008D"/>
    <w:rsid w:val="00724E63"/>
    <w:rsid w:val="0072529F"/>
    <w:rsid w:val="00726BB0"/>
    <w:rsid w:val="00735B60"/>
    <w:rsid w:val="00745B45"/>
    <w:rsid w:val="00747C56"/>
    <w:rsid w:val="00750342"/>
    <w:rsid w:val="00750650"/>
    <w:rsid w:val="00750944"/>
    <w:rsid w:val="0075171F"/>
    <w:rsid w:val="0075446F"/>
    <w:rsid w:val="007613B7"/>
    <w:rsid w:val="00761EB0"/>
    <w:rsid w:val="007652CB"/>
    <w:rsid w:val="00773292"/>
    <w:rsid w:val="00776F8E"/>
    <w:rsid w:val="00784B28"/>
    <w:rsid w:val="00794C66"/>
    <w:rsid w:val="0079695D"/>
    <w:rsid w:val="007A3537"/>
    <w:rsid w:val="007B1B09"/>
    <w:rsid w:val="007B2BA4"/>
    <w:rsid w:val="007B65A0"/>
    <w:rsid w:val="007B6E4D"/>
    <w:rsid w:val="007C1425"/>
    <w:rsid w:val="007C21CF"/>
    <w:rsid w:val="007C79B0"/>
    <w:rsid w:val="007D55A6"/>
    <w:rsid w:val="007E2507"/>
    <w:rsid w:val="007E3588"/>
    <w:rsid w:val="007F6B77"/>
    <w:rsid w:val="00803539"/>
    <w:rsid w:val="008150B2"/>
    <w:rsid w:val="00815493"/>
    <w:rsid w:val="00815810"/>
    <w:rsid w:val="00816C26"/>
    <w:rsid w:val="00817102"/>
    <w:rsid w:val="00824A26"/>
    <w:rsid w:val="00825151"/>
    <w:rsid w:val="00825ECB"/>
    <w:rsid w:val="0083425B"/>
    <w:rsid w:val="00836FEE"/>
    <w:rsid w:val="00840E75"/>
    <w:rsid w:val="00844104"/>
    <w:rsid w:val="008445EE"/>
    <w:rsid w:val="00847F4B"/>
    <w:rsid w:val="00851CBA"/>
    <w:rsid w:val="00852741"/>
    <w:rsid w:val="00852FEB"/>
    <w:rsid w:val="00862F08"/>
    <w:rsid w:val="0087066F"/>
    <w:rsid w:val="00871B2B"/>
    <w:rsid w:val="00871D89"/>
    <w:rsid w:val="00873B48"/>
    <w:rsid w:val="0087527C"/>
    <w:rsid w:val="008755F5"/>
    <w:rsid w:val="008910CC"/>
    <w:rsid w:val="0089140C"/>
    <w:rsid w:val="008927E1"/>
    <w:rsid w:val="008930CE"/>
    <w:rsid w:val="008A2074"/>
    <w:rsid w:val="008A2972"/>
    <w:rsid w:val="008B3431"/>
    <w:rsid w:val="008C7ECA"/>
    <w:rsid w:val="008D084A"/>
    <w:rsid w:val="008D23F7"/>
    <w:rsid w:val="008D651E"/>
    <w:rsid w:val="008D7260"/>
    <w:rsid w:val="008E3F70"/>
    <w:rsid w:val="008F73A8"/>
    <w:rsid w:val="00923FCF"/>
    <w:rsid w:val="00937006"/>
    <w:rsid w:val="009409EB"/>
    <w:rsid w:val="00942A08"/>
    <w:rsid w:val="00950BCB"/>
    <w:rsid w:val="00953456"/>
    <w:rsid w:val="00961849"/>
    <w:rsid w:val="00964367"/>
    <w:rsid w:val="009655CC"/>
    <w:rsid w:val="00965E24"/>
    <w:rsid w:val="00982CF7"/>
    <w:rsid w:val="00983007"/>
    <w:rsid w:val="00995B7C"/>
    <w:rsid w:val="009A4A5F"/>
    <w:rsid w:val="009A61E5"/>
    <w:rsid w:val="009A6953"/>
    <w:rsid w:val="009B21E7"/>
    <w:rsid w:val="009B4A2D"/>
    <w:rsid w:val="009B70AA"/>
    <w:rsid w:val="009C0A33"/>
    <w:rsid w:val="009C262D"/>
    <w:rsid w:val="009D2249"/>
    <w:rsid w:val="009D268F"/>
    <w:rsid w:val="009D5100"/>
    <w:rsid w:val="009D6E1D"/>
    <w:rsid w:val="009E398B"/>
    <w:rsid w:val="00A04C3A"/>
    <w:rsid w:val="00A051BD"/>
    <w:rsid w:val="00A074D8"/>
    <w:rsid w:val="00A172A8"/>
    <w:rsid w:val="00A20858"/>
    <w:rsid w:val="00A23EF3"/>
    <w:rsid w:val="00A353C1"/>
    <w:rsid w:val="00A354BA"/>
    <w:rsid w:val="00A379BE"/>
    <w:rsid w:val="00A53F87"/>
    <w:rsid w:val="00A566D9"/>
    <w:rsid w:val="00A6091F"/>
    <w:rsid w:val="00A668D4"/>
    <w:rsid w:val="00A76A86"/>
    <w:rsid w:val="00A87A53"/>
    <w:rsid w:val="00A97CB2"/>
    <w:rsid w:val="00AA2286"/>
    <w:rsid w:val="00AA6393"/>
    <w:rsid w:val="00AB21CB"/>
    <w:rsid w:val="00AB326F"/>
    <w:rsid w:val="00AC40C4"/>
    <w:rsid w:val="00AC4390"/>
    <w:rsid w:val="00AD1D16"/>
    <w:rsid w:val="00AD5240"/>
    <w:rsid w:val="00AD5380"/>
    <w:rsid w:val="00AD54A6"/>
    <w:rsid w:val="00AD5B00"/>
    <w:rsid w:val="00AD6322"/>
    <w:rsid w:val="00AE1958"/>
    <w:rsid w:val="00AE3A80"/>
    <w:rsid w:val="00AE405C"/>
    <w:rsid w:val="00AF15E4"/>
    <w:rsid w:val="00AF17DF"/>
    <w:rsid w:val="00AF4C2D"/>
    <w:rsid w:val="00AF673E"/>
    <w:rsid w:val="00B01E90"/>
    <w:rsid w:val="00B04FB2"/>
    <w:rsid w:val="00B11999"/>
    <w:rsid w:val="00B129CB"/>
    <w:rsid w:val="00B1671B"/>
    <w:rsid w:val="00B17620"/>
    <w:rsid w:val="00B20076"/>
    <w:rsid w:val="00B2138C"/>
    <w:rsid w:val="00B213CD"/>
    <w:rsid w:val="00B31BA7"/>
    <w:rsid w:val="00B32A7B"/>
    <w:rsid w:val="00B3705B"/>
    <w:rsid w:val="00B37688"/>
    <w:rsid w:val="00B42947"/>
    <w:rsid w:val="00B460AD"/>
    <w:rsid w:val="00B46CD3"/>
    <w:rsid w:val="00B476B2"/>
    <w:rsid w:val="00B52A11"/>
    <w:rsid w:val="00B62A3C"/>
    <w:rsid w:val="00B65E03"/>
    <w:rsid w:val="00B75717"/>
    <w:rsid w:val="00B8357E"/>
    <w:rsid w:val="00B86D92"/>
    <w:rsid w:val="00B86E42"/>
    <w:rsid w:val="00B9027E"/>
    <w:rsid w:val="00B90D36"/>
    <w:rsid w:val="00B97A19"/>
    <w:rsid w:val="00BB0A9A"/>
    <w:rsid w:val="00BB4AC8"/>
    <w:rsid w:val="00BB4DD6"/>
    <w:rsid w:val="00BB5E5D"/>
    <w:rsid w:val="00BB670C"/>
    <w:rsid w:val="00BC21A5"/>
    <w:rsid w:val="00BD7C97"/>
    <w:rsid w:val="00BF0FCC"/>
    <w:rsid w:val="00BF2B52"/>
    <w:rsid w:val="00BF597F"/>
    <w:rsid w:val="00BF6628"/>
    <w:rsid w:val="00C03738"/>
    <w:rsid w:val="00C04274"/>
    <w:rsid w:val="00C1015F"/>
    <w:rsid w:val="00C10E90"/>
    <w:rsid w:val="00C13E3E"/>
    <w:rsid w:val="00C153D5"/>
    <w:rsid w:val="00C16450"/>
    <w:rsid w:val="00C16648"/>
    <w:rsid w:val="00C172EC"/>
    <w:rsid w:val="00C245DE"/>
    <w:rsid w:val="00C32864"/>
    <w:rsid w:val="00C35462"/>
    <w:rsid w:val="00C51D58"/>
    <w:rsid w:val="00C526D1"/>
    <w:rsid w:val="00C60533"/>
    <w:rsid w:val="00C61BB1"/>
    <w:rsid w:val="00C61D8A"/>
    <w:rsid w:val="00C65248"/>
    <w:rsid w:val="00C667E3"/>
    <w:rsid w:val="00C723FA"/>
    <w:rsid w:val="00C72F31"/>
    <w:rsid w:val="00C737BA"/>
    <w:rsid w:val="00C827FB"/>
    <w:rsid w:val="00C936CB"/>
    <w:rsid w:val="00CA36C0"/>
    <w:rsid w:val="00CA4190"/>
    <w:rsid w:val="00CB1927"/>
    <w:rsid w:val="00CB2185"/>
    <w:rsid w:val="00CB23FB"/>
    <w:rsid w:val="00CB452B"/>
    <w:rsid w:val="00CB5022"/>
    <w:rsid w:val="00CC3810"/>
    <w:rsid w:val="00CC7389"/>
    <w:rsid w:val="00CC7AD9"/>
    <w:rsid w:val="00CE1183"/>
    <w:rsid w:val="00CE2CB9"/>
    <w:rsid w:val="00CE6F6B"/>
    <w:rsid w:val="00CF05A1"/>
    <w:rsid w:val="00CF1BAF"/>
    <w:rsid w:val="00CF1F36"/>
    <w:rsid w:val="00CF3F6C"/>
    <w:rsid w:val="00CF4A3E"/>
    <w:rsid w:val="00CF58F9"/>
    <w:rsid w:val="00CF5F33"/>
    <w:rsid w:val="00D01738"/>
    <w:rsid w:val="00D020B9"/>
    <w:rsid w:val="00D13A21"/>
    <w:rsid w:val="00D175A6"/>
    <w:rsid w:val="00D2326D"/>
    <w:rsid w:val="00D3643E"/>
    <w:rsid w:val="00D533B2"/>
    <w:rsid w:val="00D558EC"/>
    <w:rsid w:val="00D61248"/>
    <w:rsid w:val="00D63A63"/>
    <w:rsid w:val="00D65943"/>
    <w:rsid w:val="00D84B18"/>
    <w:rsid w:val="00D857F8"/>
    <w:rsid w:val="00D960D2"/>
    <w:rsid w:val="00DA0DD4"/>
    <w:rsid w:val="00DA22AF"/>
    <w:rsid w:val="00DA4072"/>
    <w:rsid w:val="00DB2701"/>
    <w:rsid w:val="00DC5CA1"/>
    <w:rsid w:val="00DC5E0A"/>
    <w:rsid w:val="00DD2FA8"/>
    <w:rsid w:val="00DD72E9"/>
    <w:rsid w:val="00DE005B"/>
    <w:rsid w:val="00DE3C5E"/>
    <w:rsid w:val="00DF3731"/>
    <w:rsid w:val="00DF6483"/>
    <w:rsid w:val="00E0568F"/>
    <w:rsid w:val="00E06553"/>
    <w:rsid w:val="00E12C3C"/>
    <w:rsid w:val="00E16367"/>
    <w:rsid w:val="00E210C4"/>
    <w:rsid w:val="00E223E5"/>
    <w:rsid w:val="00E2344E"/>
    <w:rsid w:val="00E244DF"/>
    <w:rsid w:val="00E3197A"/>
    <w:rsid w:val="00E31B35"/>
    <w:rsid w:val="00E46AD1"/>
    <w:rsid w:val="00E50A98"/>
    <w:rsid w:val="00E55A07"/>
    <w:rsid w:val="00E57016"/>
    <w:rsid w:val="00E570FF"/>
    <w:rsid w:val="00E7358D"/>
    <w:rsid w:val="00E76CA0"/>
    <w:rsid w:val="00E8531B"/>
    <w:rsid w:val="00E85EBA"/>
    <w:rsid w:val="00E85FB7"/>
    <w:rsid w:val="00E8713D"/>
    <w:rsid w:val="00E90DF8"/>
    <w:rsid w:val="00E944E6"/>
    <w:rsid w:val="00EA0AC1"/>
    <w:rsid w:val="00EA129B"/>
    <w:rsid w:val="00EA355F"/>
    <w:rsid w:val="00EA7C3C"/>
    <w:rsid w:val="00EB026E"/>
    <w:rsid w:val="00EB0400"/>
    <w:rsid w:val="00EB1C82"/>
    <w:rsid w:val="00EB742C"/>
    <w:rsid w:val="00EC5FB1"/>
    <w:rsid w:val="00ED08A9"/>
    <w:rsid w:val="00ED3809"/>
    <w:rsid w:val="00ED741F"/>
    <w:rsid w:val="00EE5238"/>
    <w:rsid w:val="00EF5FB4"/>
    <w:rsid w:val="00F00FCD"/>
    <w:rsid w:val="00F053EB"/>
    <w:rsid w:val="00F10DB2"/>
    <w:rsid w:val="00F11852"/>
    <w:rsid w:val="00F16B5F"/>
    <w:rsid w:val="00F31B78"/>
    <w:rsid w:val="00F40291"/>
    <w:rsid w:val="00F4332C"/>
    <w:rsid w:val="00F47A52"/>
    <w:rsid w:val="00F50A1A"/>
    <w:rsid w:val="00F60454"/>
    <w:rsid w:val="00F67A07"/>
    <w:rsid w:val="00F72FD8"/>
    <w:rsid w:val="00F7440B"/>
    <w:rsid w:val="00F770FA"/>
    <w:rsid w:val="00F776DC"/>
    <w:rsid w:val="00F83602"/>
    <w:rsid w:val="00F90981"/>
    <w:rsid w:val="00F96174"/>
    <w:rsid w:val="00FA4195"/>
    <w:rsid w:val="00FA5C88"/>
    <w:rsid w:val="00FB0EAD"/>
    <w:rsid w:val="00FB17F2"/>
    <w:rsid w:val="00FC6F79"/>
    <w:rsid w:val="00FC7836"/>
    <w:rsid w:val="00FD15DA"/>
    <w:rsid w:val="036B081F"/>
    <w:rsid w:val="06BD4C36"/>
    <w:rsid w:val="08BC3E25"/>
    <w:rsid w:val="0FC21F8A"/>
    <w:rsid w:val="13921075"/>
    <w:rsid w:val="144A4DC4"/>
    <w:rsid w:val="18501E5C"/>
    <w:rsid w:val="194E0994"/>
    <w:rsid w:val="1A8472A7"/>
    <w:rsid w:val="1B050C11"/>
    <w:rsid w:val="2A1C3858"/>
    <w:rsid w:val="2A8027BF"/>
    <w:rsid w:val="2B265063"/>
    <w:rsid w:val="2B3A220A"/>
    <w:rsid w:val="2B523D91"/>
    <w:rsid w:val="2C2B17A7"/>
    <w:rsid w:val="2D1F27FE"/>
    <w:rsid w:val="31B8774F"/>
    <w:rsid w:val="32711ADA"/>
    <w:rsid w:val="3283218F"/>
    <w:rsid w:val="32BB524B"/>
    <w:rsid w:val="32C91500"/>
    <w:rsid w:val="34B006CE"/>
    <w:rsid w:val="3C0E59D9"/>
    <w:rsid w:val="3E9219A7"/>
    <w:rsid w:val="3F1D1302"/>
    <w:rsid w:val="3F240B79"/>
    <w:rsid w:val="42B225E2"/>
    <w:rsid w:val="42E90630"/>
    <w:rsid w:val="47190BAA"/>
    <w:rsid w:val="4A8A0439"/>
    <w:rsid w:val="4F575CD4"/>
    <w:rsid w:val="50DB335D"/>
    <w:rsid w:val="52544780"/>
    <w:rsid w:val="56C36BA2"/>
    <w:rsid w:val="583B12A8"/>
    <w:rsid w:val="5B9F390F"/>
    <w:rsid w:val="5D4268FC"/>
    <w:rsid w:val="654015D5"/>
    <w:rsid w:val="666069E6"/>
    <w:rsid w:val="66AB528A"/>
    <w:rsid w:val="66D6776C"/>
    <w:rsid w:val="6941002E"/>
    <w:rsid w:val="69692BD7"/>
    <w:rsid w:val="6A2B1CB3"/>
    <w:rsid w:val="709D776D"/>
    <w:rsid w:val="72F651C7"/>
    <w:rsid w:val="744359CE"/>
    <w:rsid w:val="76BB4FB5"/>
    <w:rsid w:val="78761E08"/>
    <w:rsid w:val="7BE75713"/>
    <w:rsid w:val="7D475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楷体" w:hAnsi="微软雅黑" w:eastAsia="楷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semiHidden/>
    <w:unhideWhenUsed/>
    <w:qFormat/>
    <w:uiPriority w:val="99"/>
    <w:rPr>
      <w:color w:val="1890FF"/>
      <w:u w:val="none"/>
    </w:rPr>
  </w:style>
  <w:style w:type="character" w:styleId="11">
    <w:name w:val="HTML Definition"/>
    <w:basedOn w:val="8"/>
    <w:semiHidden/>
    <w:unhideWhenUsed/>
    <w:qFormat/>
    <w:uiPriority w:val="99"/>
    <w:rPr>
      <w:i/>
    </w:rPr>
  </w:style>
  <w:style w:type="character" w:styleId="12">
    <w:name w:val="Hyperlink"/>
    <w:basedOn w:val="8"/>
    <w:semiHidden/>
    <w:unhideWhenUsed/>
    <w:qFormat/>
    <w:uiPriority w:val="99"/>
    <w:rPr>
      <w:color w:val="1890FF"/>
      <w:u w:val="none"/>
    </w:rPr>
  </w:style>
  <w:style w:type="character" w:styleId="13">
    <w:name w:val="HTML Code"/>
    <w:basedOn w:val="8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6">
    <w:name w:val="页眉 字符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8">
    <w:name w:val="new"/>
    <w:basedOn w:val="8"/>
    <w:qFormat/>
    <w:uiPriority w:val="0"/>
    <w:rPr>
      <w:color w:val="777777"/>
    </w:rPr>
  </w:style>
  <w:style w:type="character" w:customStyle="1" w:styleId="19">
    <w:name w:val="focused"/>
    <w:basedOn w:val="8"/>
    <w:qFormat/>
    <w:uiPriority w:val="0"/>
    <w:rPr>
      <w:shd w:val="clear" w:color="auto" w:fill="EEEEEE"/>
    </w:rPr>
  </w:style>
  <w:style w:type="character" w:customStyle="1" w:styleId="20">
    <w:name w:val="hover10"/>
    <w:basedOn w:val="8"/>
    <w:qFormat/>
    <w:uiPriority w:val="0"/>
    <w:rPr>
      <w:shd w:val="clear" w:color="auto" w:fill="EEEEEE"/>
    </w:rPr>
  </w:style>
  <w:style w:type="character" w:customStyle="1" w:styleId="21">
    <w:name w:val="old"/>
    <w:basedOn w:val="8"/>
    <w:qFormat/>
    <w:uiPriority w:val="0"/>
    <w:rPr>
      <w:color w:val="777777"/>
    </w:rPr>
  </w:style>
  <w:style w:type="paragraph" w:customStyle="1" w:styleId="22">
    <w:name w:val="indent1"/>
    <w:basedOn w:val="1"/>
    <w:qFormat/>
    <w:uiPriority w:val="0"/>
    <w:pPr>
      <w:ind w:firstLine="420"/>
      <w:jc w:val="left"/>
    </w:pPr>
    <w:rPr>
      <w:kern w:val="0"/>
    </w:rPr>
  </w:style>
  <w:style w:type="character" w:customStyle="1" w:styleId="23">
    <w:name w:val="button"/>
    <w:basedOn w:val="8"/>
    <w:qFormat/>
    <w:uiPriority w:val="0"/>
  </w:style>
  <w:style w:type="character" w:customStyle="1" w:styleId="24">
    <w:name w:val="tmpztreemove_arrow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984</Words>
  <Characters>1031</Characters>
  <Lines>5</Lines>
  <Paragraphs>1</Paragraphs>
  <TotalTime>103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2017-10-24T07:50:00Z</dcterms:created>
  <dc:creator>曾治国</dc:creator>
  <cp:lastModifiedBy>༺暄༻</cp:lastModifiedBy>
  <cp:lastPrinted>2021-11-26T07:56:00Z</cp:lastPrinted>
  <dcterms:modified xsi:type="dcterms:W3CDTF">2026-03-27T03:48:26Z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985ABC1EE1C74826B5A22A096F43E66C_13</vt:lpwstr>
  </property>
  <property fmtid="{D5CDD505-2E9C-101B-9397-08002B2CF9AE}" pid="4" name="KSOTemplateDocerSaveRecord">
    <vt:lpwstr>eyJoZGlkIjoiM2RhYzgzMDM0Mjc0YWVjZTRlYTExMjhhY2IxMGJlYjYiLCJ1c2VySWQiOiI4NzU3ODg5OTMifQ==</vt:lpwstr>
  </property>
</Properties>
</file>