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D4" w:rsidRPr="00300FD4" w:rsidRDefault="00300FD4" w:rsidP="00300FD4">
      <w:pPr>
        <w:spacing w:line="520" w:lineRule="exact"/>
        <w:jc w:val="left"/>
        <w:rPr>
          <w:rFonts w:ascii="黑体" w:eastAsia="黑体" w:hAnsi="黑体" w:hint="eastAsia"/>
          <w:bCs/>
          <w:sz w:val="28"/>
          <w:szCs w:val="44"/>
        </w:rPr>
      </w:pPr>
      <w:r w:rsidRPr="00300FD4">
        <w:rPr>
          <w:rFonts w:ascii="黑体" w:eastAsia="黑体" w:hAnsi="黑体" w:hint="eastAsia"/>
          <w:bCs/>
          <w:sz w:val="28"/>
          <w:szCs w:val="44"/>
        </w:rPr>
        <w:t>附件5：</w:t>
      </w:r>
    </w:p>
    <w:p w:rsidR="00D70A1F" w:rsidRDefault="00E26092">
      <w:pPr>
        <w:spacing w:line="520" w:lineRule="exact"/>
        <w:jc w:val="center"/>
        <w:rPr>
          <w:rFonts w:ascii="黑体" w:eastAsia="黑体" w:hAnsi="黑体"/>
          <w:bCs/>
          <w:sz w:val="40"/>
          <w:szCs w:val="44"/>
        </w:rPr>
      </w:pPr>
      <w:r>
        <w:rPr>
          <w:rFonts w:ascii="黑体" w:eastAsia="黑体" w:hAnsi="黑体" w:hint="eastAsia"/>
          <w:bCs/>
          <w:sz w:val="40"/>
          <w:szCs w:val="44"/>
        </w:rPr>
        <w:t>湖南科技大学</w:t>
      </w:r>
      <w:r w:rsidR="00742310">
        <w:rPr>
          <w:rFonts w:ascii="黑体" w:eastAsia="黑体" w:hAnsi="黑体" w:hint="eastAsia"/>
          <w:bCs/>
          <w:sz w:val="40"/>
          <w:szCs w:val="44"/>
        </w:rPr>
        <w:t>博</w:t>
      </w:r>
      <w:r>
        <w:rPr>
          <w:rFonts w:ascii="黑体" w:eastAsia="黑体" w:hAnsi="黑体" w:hint="eastAsia"/>
          <w:bCs/>
          <w:sz w:val="40"/>
          <w:szCs w:val="44"/>
        </w:rPr>
        <w:t>士研究生复试秘书职责</w:t>
      </w:r>
    </w:p>
    <w:p w:rsidR="00D70A1F" w:rsidRDefault="00D70A1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70A1F" w:rsidRDefault="00E2609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为进一步做好</w:t>
      </w:r>
      <w:r w:rsidR="00742310">
        <w:rPr>
          <w:rFonts w:ascii="仿宋_GB2312" w:eastAsia="仿宋_GB2312" w:hint="eastAsia"/>
          <w:sz w:val="32"/>
          <w:szCs w:val="32"/>
        </w:rPr>
        <w:t>博</w:t>
      </w:r>
      <w:r>
        <w:rPr>
          <w:rFonts w:ascii="仿宋_GB2312" w:eastAsia="仿宋_GB2312" w:hint="eastAsia"/>
          <w:sz w:val="32"/>
          <w:szCs w:val="32"/>
        </w:rPr>
        <w:t>士研究生复试工作，各复试小组需配备秘书共两名。秘书职责具体内容如下：</w:t>
      </w:r>
    </w:p>
    <w:p w:rsidR="00D70A1F" w:rsidRDefault="00E26092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主秘书职责：</w:t>
      </w:r>
    </w:p>
    <w:p w:rsidR="00D70A1F" w:rsidRDefault="00E2609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1．熟悉复试录取全过程操作流程；</w:t>
      </w:r>
    </w:p>
    <w:p w:rsidR="00D70A1F" w:rsidRDefault="00E2609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2．按照保密要求做好试题的流转和保管；</w:t>
      </w:r>
    </w:p>
    <w:p w:rsidR="00D70A1F" w:rsidRDefault="00E2609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3．布置好复试场所，调试好相关设备；</w:t>
      </w:r>
    </w:p>
    <w:p w:rsidR="00D70A1F" w:rsidRDefault="00E2609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4．妥善处理突发事件；</w:t>
      </w:r>
    </w:p>
    <w:p w:rsidR="00D70A1F" w:rsidRDefault="00E2609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5．按照疫情防护要求对场地进行维护管理。</w:t>
      </w:r>
    </w:p>
    <w:p w:rsidR="00D70A1F" w:rsidRDefault="00D70A1F">
      <w:pPr>
        <w:pStyle w:val="2"/>
      </w:pPr>
    </w:p>
    <w:p w:rsidR="00D70A1F" w:rsidRDefault="00E26092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副秘书职责：</w:t>
      </w:r>
    </w:p>
    <w:p w:rsidR="00D70A1F" w:rsidRDefault="00E2609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1．在考生面试前，检查考生面试环境；</w:t>
      </w:r>
    </w:p>
    <w:p w:rsidR="00D70A1F" w:rsidRDefault="00E2609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2．对复试全过程进行录像；</w:t>
      </w:r>
    </w:p>
    <w:p w:rsidR="00D70A1F" w:rsidRDefault="00E2609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3．在视频监控下抽取试题并提交给主秘书；</w:t>
      </w:r>
    </w:p>
    <w:p w:rsidR="00D70A1F" w:rsidRDefault="00E2609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4．发放、收取并保存评委打分表；</w:t>
      </w:r>
    </w:p>
    <w:p w:rsidR="00D70A1F" w:rsidRDefault="00E2609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5．协助处理突发事件。</w:t>
      </w:r>
    </w:p>
    <w:p w:rsidR="00D70A1F" w:rsidRDefault="00E26092">
      <w:pPr>
        <w:spacing w:line="520" w:lineRule="exact"/>
        <w:ind w:firstLineChars="200" w:firstLine="640"/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未尽事宜由学院复试与录取工作领导小组根据实际情况做具体安排。</w:t>
      </w:r>
    </w:p>
    <w:sectPr w:rsidR="00D70A1F" w:rsidSect="00D70A1F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3D9" w:rsidRDefault="001573D9" w:rsidP="00742310">
      <w:r>
        <w:separator/>
      </w:r>
    </w:p>
  </w:endnote>
  <w:endnote w:type="continuationSeparator" w:id="0">
    <w:p w:rsidR="001573D9" w:rsidRDefault="001573D9" w:rsidP="00742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3D9" w:rsidRDefault="001573D9" w:rsidP="00742310">
      <w:r>
        <w:separator/>
      </w:r>
    </w:p>
  </w:footnote>
  <w:footnote w:type="continuationSeparator" w:id="0">
    <w:p w:rsidR="001573D9" w:rsidRDefault="001573D9" w:rsidP="00742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M3NWY5MDgzOWY3YTJmYjI3MGUzNGE5NzFiYTI3YmIifQ=="/>
  </w:docVars>
  <w:rsids>
    <w:rsidRoot w:val="00D70A1F"/>
    <w:rsid w:val="001573D9"/>
    <w:rsid w:val="001940E2"/>
    <w:rsid w:val="00300FD4"/>
    <w:rsid w:val="00742310"/>
    <w:rsid w:val="00D70A1F"/>
    <w:rsid w:val="00DC5D15"/>
    <w:rsid w:val="00E26092"/>
    <w:rsid w:val="04B46063"/>
    <w:rsid w:val="5D38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70A1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D70A1F"/>
    <w:pPr>
      <w:ind w:firstLineChars="200" w:firstLine="420"/>
    </w:pPr>
  </w:style>
  <w:style w:type="paragraph" w:styleId="a3">
    <w:name w:val="Body Text Indent"/>
    <w:basedOn w:val="a"/>
    <w:qFormat/>
    <w:rsid w:val="00D70A1F"/>
    <w:pPr>
      <w:ind w:leftChars="200" w:left="420"/>
    </w:pPr>
  </w:style>
  <w:style w:type="paragraph" w:styleId="a4">
    <w:name w:val="header"/>
    <w:basedOn w:val="a"/>
    <w:link w:val="Char"/>
    <w:rsid w:val="00742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231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742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231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seewo</dc:creator>
  <cp:lastModifiedBy>熊赛君</cp:lastModifiedBy>
  <cp:revision>4</cp:revision>
  <dcterms:created xsi:type="dcterms:W3CDTF">2023-03-24T12:55:00Z</dcterms:created>
  <dcterms:modified xsi:type="dcterms:W3CDTF">2023-05-10T01:05:00Z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77402610B7AF414AA938EA375CCFCC9F</vt:lpwstr>
  </property>
</Properties>
</file>