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8" w:rsidRPr="006536C8" w:rsidRDefault="006536C8" w:rsidP="00E3222A">
      <w:pPr>
        <w:spacing w:beforeLines="50" w:afterLines="50" w:line="400" w:lineRule="exact"/>
        <w:jc w:val="left"/>
        <w:rPr>
          <w:rFonts w:ascii="黑体" w:eastAsia="黑体" w:hAnsi="黑体"/>
          <w:sz w:val="28"/>
          <w:szCs w:val="36"/>
        </w:rPr>
      </w:pPr>
      <w:r w:rsidRPr="006536C8">
        <w:rPr>
          <w:rFonts w:ascii="黑体" w:eastAsia="黑体" w:hAnsi="黑体" w:hint="eastAsia"/>
          <w:sz w:val="28"/>
          <w:szCs w:val="36"/>
        </w:rPr>
        <w:t>附件4：</w:t>
      </w:r>
    </w:p>
    <w:p w:rsidR="007C3D07" w:rsidRDefault="009F0E7E" w:rsidP="00E3222A">
      <w:pPr>
        <w:spacing w:beforeLines="50" w:afterLines="50" w:line="400" w:lineRule="exact"/>
        <w:jc w:val="center"/>
        <w:rPr>
          <w:rFonts w:ascii="黑体" w:eastAsia="黑体" w:hAnsi="黑体"/>
          <w:sz w:val="40"/>
          <w:szCs w:val="36"/>
        </w:rPr>
      </w:pPr>
      <w:r w:rsidRPr="00331705">
        <w:rPr>
          <w:rFonts w:ascii="黑体" w:eastAsia="黑体" w:hAnsi="黑体" w:hint="eastAsia"/>
          <w:sz w:val="40"/>
          <w:szCs w:val="36"/>
        </w:rPr>
        <w:t>湖南科技大学</w:t>
      </w:r>
      <w:r w:rsidR="00EF072A">
        <w:rPr>
          <w:rFonts w:ascii="黑体" w:eastAsia="黑体" w:hAnsi="黑体" w:hint="eastAsia"/>
          <w:sz w:val="40"/>
          <w:szCs w:val="36"/>
        </w:rPr>
        <w:t>博士</w:t>
      </w:r>
      <w:r w:rsidRPr="00331705">
        <w:rPr>
          <w:rFonts w:ascii="黑体" w:eastAsia="黑体" w:hAnsi="黑体" w:hint="eastAsia"/>
          <w:sz w:val="40"/>
          <w:szCs w:val="36"/>
        </w:rPr>
        <w:t>研究生</w:t>
      </w:r>
      <w:r w:rsidR="00EF072A">
        <w:rPr>
          <w:rFonts w:ascii="黑体" w:eastAsia="黑体" w:hAnsi="黑体" w:hint="eastAsia"/>
          <w:sz w:val="40"/>
          <w:szCs w:val="36"/>
        </w:rPr>
        <w:t>复试</w:t>
      </w:r>
      <w:r w:rsidRPr="00331705">
        <w:rPr>
          <w:rFonts w:ascii="黑体" w:eastAsia="黑体" w:hAnsi="黑体" w:hint="eastAsia"/>
          <w:sz w:val="40"/>
          <w:szCs w:val="36"/>
        </w:rPr>
        <w:t>面试官职责</w:t>
      </w:r>
    </w:p>
    <w:p w:rsidR="00515372" w:rsidRPr="00331705" w:rsidRDefault="009F0E7E" w:rsidP="00E3222A">
      <w:pPr>
        <w:spacing w:beforeLines="50" w:afterLines="50" w:line="400" w:lineRule="exact"/>
        <w:jc w:val="center"/>
        <w:rPr>
          <w:rFonts w:ascii="黑体" w:eastAsia="黑体" w:hAnsi="黑体"/>
          <w:sz w:val="40"/>
          <w:szCs w:val="36"/>
        </w:rPr>
      </w:pPr>
      <w:r w:rsidRPr="00331705">
        <w:rPr>
          <w:rFonts w:ascii="黑体" w:eastAsia="黑体" w:hAnsi="黑体" w:hint="eastAsia"/>
          <w:sz w:val="40"/>
          <w:szCs w:val="36"/>
        </w:rPr>
        <w:t>及面试行为规范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为切实做好我校博士研究生招生复试面试工作，严格执行教育部有关要求，保证考生合法权益，确保人才选拔公平公正，特制定本规范。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1．按要求参加岗前培训，认真学习岗位职责并准确掌握测评标准。遵守相关保密规定，不得向任何人透露面试题目和评分标准，不得擅自发布与面试有关的信息和内容。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2．要穿戴整洁，佩带工作证上岗。提前30分钟进入考场，进入考场时，接受安全检查和违禁物品检查，手机保持关机状态。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面试主考官全面负责和主持本考场面试工作，安排本考场其他考官和工作人员工作任务，宣布纪律，确保本考场面试客观公正和高效有序地进行。面试结束后，主考官应审核面试结果，并在相关表格上签名确认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4．面试主考官提问时，要求语言规范、准确、简洁、精炼，态度温和，尽量缓解或消除面试考生的紧张情绪，不影响面试考生正常答题。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面试考官根据考生面试过程中的表现，独立思考、实事求是、客观公正地进行打分，不打“关系分”和“人情分”。克服松懈麻痹思想，防止出现前紧后松或者前松后紧的情况，防止出现凭第一印象打分的现象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待人热情，尊重考生，不能对面试考生的言谈举止表现出好恶情绪，认真听取考生回答问题，正确评判考生的综合能力，对面试考生使用同样的测评尺度，准确评分。打分既要保持本场考生的总体平衡，又必须具有一定区分度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．面试考官在整个面试过程中(含中间休息时，特别是每一位面试考生面试时)，不得对考生的表现进行评论，以免影响其他考官评分。中间休息时，面试考官、监督人员以及其他人员不得对面试情况进行交流，且不得离开本面试考场楼层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8．面试过程中，面试考官不得擅自离开考场，不得接听电话，不得随意走动，不得从事与面试无关的活动。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9．面试考官在打分表上不得随意涂改。若有涂改，须在复试与录取督查工作领导小组组长的监督下现场签字确认。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10．面试考官不得参加可能干扰面试工作的请托，不得擅自约见考生，不得有其他违纪行为。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11．面试工作必须严格按照规定的时间(</w:t>
      </w:r>
      <w:r w:rsidR="005E404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原则上不少于</w:t>
      </w:r>
      <w:r w:rsidR="00E3222A">
        <w:rPr>
          <w:rFonts w:ascii="仿宋_GB2312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25</w:t>
      </w:r>
      <w:r w:rsidR="005E404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分钟</w:t>
      </w:r>
      <w:r>
        <w:rPr>
          <w:rFonts w:ascii="仿宋_GB2312" w:eastAsia="仿宋_GB2312" w:hint="eastAsia"/>
          <w:sz w:val="32"/>
          <w:szCs w:val="32"/>
        </w:rPr>
        <w:t>)和程序进行，保证每位考生在公平的条件下接受测评。</w:t>
      </w:r>
    </w:p>
    <w:p w:rsidR="001A10AC" w:rsidRDefault="001A10AC" w:rsidP="001A10A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12．面试全过程录像。面试小组对每位考生复试过程要有笔录，要认真填写考生面试成绩评定表中各项内容，并妥善保管备查。</w:t>
      </w:r>
    </w:p>
    <w:p w:rsidR="001A10AC" w:rsidRDefault="001A10AC" w:rsidP="001A10AC">
      <w:pPr>
        <w:spacing w:line="520" w:lineRule="exact"/>
        <w:ind w:firstLineChars="200" w:firstLine="640"/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13．面试结果正式公布前，不得向任何人透露面试情况。</w:t>
      </w:r>
    </w:p>
    <w:p w:rsidR="00515372" w:rsidRPr="00331705" w:rsidRDefault="00515372" w:rsidP="001A10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15372" w:rsidRPr="00331705" w:rsidSect="00331705">
      <w:pgSz w:w="11906" w:h="16838"/>
      <w:pgMar w:top="1440" w:right="1463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E4" w:rsidRDefault="001F10E4" w:rsidP="00331705">
      <w:r>
        <w:separator/>
      </w:r>
    </w:p>
  </w:endnote>
  <w:endnote w:type="continuationSeparator" w:id="0">
    <w:p w:rsidR="001F10E4" w:rsidRDefault="001F10E4" w:rsidP="0033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E4" w:rsidRDefault="001F10E4" w:rsidP="00331705">
      <w:r>
        <w:separator/>
      </w:r>
    </w:p>
  </w:footnote>
  <w:footnote w:type="continuationSeparator" w:id="0">
    <w:p w:rsidR="001F10E4" w:rsidRDefault="001F10E4" w:rsidP="00331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F83"/>
    <w:rsid w:val="001157B7"/>
    <w:rsid w:val="001301CA"/>
    <w:rsid w:val="001A10AC"/>
    <w:rsid w:val="001F10E4"/>
    <w:rsid w:val="00207015"/>
    <w:rsid w:val="00220F8E"/>
    <w:rsid w:val="00272971"/>
    <w:rsid w:val="002E5F83"/>
    <w:rsid w:val="002F3A49"/>
    <w:rsid w:val="00331705"/>
    <w:rsid w:val="00370C28"/>
    <w:rsid w:val="003719BF"/>
    <w:rsid w:val="003862C0"/>
    <w:rsid w:val="003B6441"/>
    <w:rsid w:val="003E6CD9"/>
    <w:rsid w:val="00481C70"/>
    <w:rsid w:val="004C7833"/>
    <w:rsid w:val="004E59C1"/>
    <w:rsid w:val="00515372"/>
    <w:rsid w:val="00522BB8"/>
    <w:rsid w:val="00563756"/>
    <w:rsid w:val="005E0920"/>
    <w:rsid w:val="005E404F"/>
    <w:rsid w:val="006536C8"/>
    <w:rsid w:val="0067050C"/>
    <w:rsid w:val="00745F93"/>
    <w:rsid w:val="00750184"/>
    <w:rsid w:val="007612F4"/>
    <w:rsid w:val="0077088C"/>
    <w:rsid w:val="007C3D07"/>
    <w:rsid w:val="007D00E4"/>
    <w:rsid w:val="007E4670"/>
    <w:rsid w:val="00815E26"/>
    <w:rsid w:val="008676F0"/>
    <w:rsid w:val="00973BA1"/>
    <w:rsid w:val="009818D7"/>
    <w:rsid w:val="009C6EA8"/>
    <w:rsid w:val="009F0E7E"/>
    <w:rsid w:val="009F6691"/>
    <w:rsid w:val="00A51D5E"/>
    <w:rsid w:val="00A86B31"/>
    <w:rsid w:val="00AD7A34"/>
    <w:rsid w:val="00AF4B0C"/>
    <w:rsid w:val="00B1407C"/>
    <w:rsid w:val="00C30338"/>
    <w:rsid w:val="00C62119"/>
    <w:rsid w:val="00CB6CDD"/>
    <w:rsid w:val="00D93E1F"/>
    <w:rsid w:val="00DF1130"/>
    <w:rsid w:val="00E206BA"/>
    <w:rsid w:val="00E3222A"/>
    <w:rsid w:val="00EF072A"/>
    <w:rsid w:val="00F207D7"/>
    <w:rsid w:val="00FA39A3"/>
    <w:rsid w:val="00FC0634"/>
    <w:rsid w:val="5AA17ECB"/>
    <w:rsid w:val="6EC7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15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1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153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53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15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A5D42-EFE1-4AC9-9C87-5D4BF4F2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831</Characters>
  <Application>Microsoft Office Word</Application>
  <DocSecurity>0</DocSecurity>
  <Lines>6</Lines>
  <Paragraphs>1</Paragraphs>
  <ScaleCrop>false</ScaleCrop>
  <Company>1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熊赛君</cp:lastModifiedBy>
  <cp:revision>11</cp:revision>
  <cp:lastPrinted>2019-03-07T03:51:00Z</cp:lastPrinted>
  <dcterms:created xsi:type="dcterms:W3CDTF">2023-03-22T00:28:00Z</dcterms:created>
  <dcterms:modified xsi:type="dcterms:W3CDTF">2023-05-10T07:11:00Z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